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11" w:rsidRDefault="00085511" w:rsidP="00EF0966">
      <w:pPr>
        <w:spacing w:after="0" w:line="312" w:lineRule="auto"/>
        <w:ind w:left="-709" w:firstLine="28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Технологические особенности светозащитных кострукций.</w:t>
      </w:r>
      <w:bookmarkStart w:id="0" w:name="_GoBack"/>
      <w:bookmarkEnd w:id="0"/>
    </w:p>
    <w:p w:rsidR="005834A9" w:rsidRPr="00095DFA" w:rsidRDefault="00E72B84" w:rsidP="00EF0966">
      <w:pPr>
        <w:spacing w:after="0" w:line="312" w:lineRule="auto"/>
        <w:ind w:left="-709" w:firstLine="28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95DFA">
        <w:rPr>
          <w:rFonts w:ascii="Times New Roman" w:hAnsi="Times New Roman" w:cs="Times New Roman"/>
          <w:b/>
          <w:sz w:val="32"/>
          <w:szCs w:val="32"/>
          <w:u w:val="single"/>
        </w:rPr>
        <w:t>Список возможных дефектов не гарантийных изделий.</w:t>
      </w:r>
    </w:p>
    <w:p w:rsidR="00E72B84" w:rsidRPr="00EF0966" w:rsidRDefault="00E72B84" w:rsidP="00EF0966">
      <w:pPr>
        <w:spacing w:after="0" w:line="312" w:lineRule="auto"/>
        <w:ind w:left="-709" w:firstLine="28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F0966">
        <w:rPr>
          <w:rFonts w:ascii="Times New Roman" w:hAnsi="Times New Roman" w:cs="Times New Roman"/>
          <w:b/>
          <w:i/>
          <w:sz w:val="24"/>
          <w:szCs w:val="24"/>
          <w:u w:val="single"/>
        </w:rPr>
        <w:t>ВЕРТИКАЛЬНЫЕ ЖАЛЮЗИ.</w:t>
      </w:r>
    </w:p>
    <w:p w:rsidR="00E72B84" w:rsidRPr="00EF0966" w:rsidRDefault="00E72B84" w:rsidP="00EF0966">
      <w:pPr>
        <w:spacing w:after="0" w:line="312" w:lineRule="auto"/>
        <w:ind w:left="-709"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F0966">
        <w:rPr>
          <w:rFonts w:ascii="Times New Roman" w:hAnsi="Times New Roman" w:cs="Times New Roman"/>
          <w:sz w:val="24"/>
          <w:szCs w:val="24"/>
          <w:u w:val="single"/>
        </w:rPr>
        <w:t xml:space="preserve">Технологические особенности </w:t>
      </w:r>
      <w:proofErr w:type="gramStart"/>
      <w:r w:rsidRPr="00EF0966">
        <w:rPr>
          <w:rFonts w:ascii="Times New Roman" w:hAnsi="Times New Roman" w:cs="Times New Roman"/>
          <w:sz w:val="24"/>
          <w:szCs w:val="24"/>
          <w:u w:val="single"/>
        </w:rPr>
        <w:t>вертикальных</w:t>
      </w:r>
      <w:proofErr w:type="gramEnd"/>
      <w:r w:rsidRPr="00EF0966">
        <w:rPr>
          <w:rFonts w:ascii="Times New Roman" w:hAnsi="Times New Roman" w:cs="Times New Roman"/>
          <w:sz w:val="24"/>
          <w:szCs w:val="24"/>
          <w:u w:val="single"/>
        </w:rPr>
        <w:t xml:space="preserve"> жалюзи НЕ являющиеся дефектами:</w:t>
      </w:r>
    </w:p>
    <w:p w:rsidR="00E72B84" w:rsidRPr="00EF0966" w:rsidRDefault="00E72B84" w:rsidP="00EF0966">
      <w:pPr>
        <w:pStyle w:val="a3"/>
        <w:numPr>
          <w:ilvl w:val="0"/>
          <w:numId w:val="1"/>
        </w:numPr>
        <w:spacing w:after="0" w:line="312" w:lineRule="auto"/>
        <w:ind w:left="-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0966">
        <w:rPr>
          <w:rFonts w:ascii="Times New Roman" w:hAnsi="Times New Roman" w:cs="Times New Roman"/>
          <w:sz w:val="24"/>
          <w:szCs w:val="24"/>
        </w:rPr>
        <w:t>Пластиковые и алюминиевые вертикальные жалюзи: при установке ламели могут примагничиваться друг к другу. В этом случае ламели достаточно протереть влажной тряпкой и проблема исчезнет.</w:t>
      </w:r>
    </w:p>
    <w:p w:rsidR="00E72B84" w:rsidRPr="00EF0966" w:rsidRDefault="00E72B84" w:rsidP="00EF0966">
      <w:pPr>
        <w:pStyle w:val="a3"/>
        <w:numPr>
          <w:ilvl w:val="0"/>
          <w:numId w:val="1"/>
        </w:numPr>
        <w:spacing w:after="0" w:line="312" w:lineRule="auto"/>
        <w:ind w:left="-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0966">
        <w:rPr>
          <w:rFonts w:ascii="Times New Roman" w:hAnsi="Times New Roman" w:cs="Times New Roman"/>
          <w:sz w:val="24"/>
          <w:szCs w:val="24"/>
        </w:rPr>
        <w:t xml:space="preserve">Вертикальные тканевые жалюзи: приемлема ТОЛЬКО сухая чистка. Если клиент постирает ламели, то они, возможно, начнутся бахромиться по краям. Это НЕ считается дефектом. </w:t>
      </w:r>
    </w:p>
    <w:p w:rsidR="00E72B84" w:rsidRPr="00EF0966" w:rsidRDefault="00E72B84" w:rsidP="00EF0966">
      <w:pPr>
        <w:pStyle w:val="a3"/>
        <w:numPr>
          <w:ilvl w:val="0"/>
          <w:numId w:val="1"/>
        </w:numPr>
        <w:spacing w:after="0" w:line="312" w:lineRule="auto"/>
        <w:ind w:left="-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0966">
        <w:rPr>
          <w:rFonts w:ascii="Times New Roman" w:hAnsi="Times New Roman" w:cs="Times New Roman"/>
          <w:sz w:val="24"/>
          <w:szCs w:val="24"/>
        </w:rPr>
        <w:t xml:space="preserve">Вертикальные пластиковые жалюзи: даже БЕЗ гарантии максимальная высота может быть не более 4,5м., это связано с тем, что полосы пластика поставляются по </w:t>
      </w:r>
      <w:r w:rsidR="00193369">
        <w:rPr>
          <w:rFonts w:ascii="Times New Roman" w:hAnsi="Times New Roman" w:cs="Times New Roman"/>
          <w:sz w:val="24"/>
          <w:szCs w:val="24"/>
        </w:rPr>
        <w:t>5,4м</w:t>
      </w:r>
      <w:r w:rsidRPr="00EF0966">
        <w:rPr>
          <w:rFonts w:ascii="Times New Roman" w:hAnsi="Times New Roman" w:cs="Times New Roman"/>
          <w:sz w:val="24"/>
          <w:szCs w:val="24"/>
        </w:rPr>
        <w:t>. каждая.</w:t>
      </w:r>
    </w:p>
    <w:p w:rsidR="00703ABC" w:rsidRPr="00EF0966" w:rsidRDefault="00703ABC" w:rsidP="00EF0966">
      <w:pPr>
        <w:pStyle w:val="a3"/>
        <w:numPr>
          <w:ilvl w:val="0"/>
          <w:numId w:val="1"/>
        </w:numPr>
        <w:spacing w:after="0" w:line="312" w:lineRule="auto"/>
        <w:ind w:left="-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096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F0966">
        <w:rPr>
          <w:rFonts w:ascii="Times New Roman" w:hAnsi="Times New Roman" w:cs="Times New Roman"/>
          <w:sz w:val="24"/>
          <w:szCs w:val="24"/>
        </w:rPr>
        <w:t>прайс листах</w:t>
      </w:r>
      <w:proofErr w:type="gramEnd"/>
      <w:r w:rsidRPr="00EF0966">
        <w:rPr>
          <w:rFonts w:ascii="Times New Roman" w:hAnsi="Times New Roman" w:cs="Times New Roman"/>
          <w:sz w:val="24"/>
          <w:szCs w:val="24"/>
        </w:rPr>
        <w:t xml:space="preserve"> и каталоге на вертикальные тканевые жалюзи есть материал «Бейрут». Мы его НЕ используем, это связано с тем, что ткань всегда приходит </w:t>
      </w:r>
      <w:proofErr w:type="gramStart"/>
      <w:r w:rsidRPr="00EF096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F0966">
        <w:rPr>
          <w:rFonts w:ascii="Times New Roman" w:hAnsi="Times New Roman" w:cs="Times New Roman"/>
          <w:sz w:val="24"/>
          <w:szCs w:val="24"/>
        </w:rPr>
        <w:t xml:space="preserve"> большим </w:t>
      </w:r>
      <w:proofErr w:type="spellStart"/>
      <w:r w:rsidRPr="00EF0966">
        <w:rPr>
          <w:rFonts w:ascii="Times New Roman" w:hAnsi="Times New Roman" w:cs="Times New Roman"/>
          <w:sz w:val="24"/>
          <w:szCs w:val="24"/>
        </w:rPr>
        <w:t>разнотоном</w:t>
      </w:r>
      <w:proofErr w:type="spellEnd"/>
      <w:r w:rsidRPr="00EF0966">
        <w:rPr>
          <w:rFonts w:ascii="Times New Roman" w:hAnsi="Times New Roman" w:cs="Times New Roman"/>
          <w:sz w:val="24"/>
          <w:szCs w:val="24"/>
        </w:rPr>
        <w:t>. Даже одно изделие сложно изготовить в одном цвете.</w:t>
      </w:r>
    </w:p>
    <w:p w:rsidR="00703ABC" w:rsidRPr="00EF0966" w:rsidRDefault="00703ABC" w:rsidP="00EF0966">
      <w:pPr>
        <w:pStyle w:val="a3"/>
        <w:numPr>
          <w:ilvl w:val="0"/>
          <w:numId w:val="1"/>
        </w:numPr>
        <w:spacing w:after="0" w:line="312" w:lineRule="auto"/>
        <w:ind w:left="-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0966">
        <w:rPr>
          <w:rFonts w:ascii="Times New Roman" w:hAnsi="Times New Roman" w:cs="Times New Roman"/>
          <w:sz w:val="24"/>
          <w:szCs w:val="24"/>
        </w:rPr>
        <w:t>Если крепление вертикальных жалюзи к потолку или подвесному потолку, то возможности установить декоративный валанс (карниз) НЕТ. Между потолком и карнизом недостаточно места, чтобы защелкнуть декоративный карниз.</w:t>
      </w:r>
    </w:p>
    <w:p w:rsidR="008B52ED" w:rsidRPr="00EF0966" w:rsidRDefault="008B52ED" w:rsidP="00EF0966">
      <w:pPr>
        <w:pStyle w:val="a3"/>
        <w:numPr>
          <w:ilvl w:val="0"/>
          <w:numId w:val="1"/>
        </w:numPr>
        <w:spacing w:after="0" w:line="312" w:lineRule="auto"/>
        <w:ind w:left="-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0966">
        <w:rPr>
          <w:rFonts w:ascii="Times New Roman" w:hAnsi="Times New Roman" w:cs="Times New Roman"/>
          <w:sz w:val="24"/>
          <w:szCs w:val="24"/>
        </w:rPr>
        <w:t>Вертикальные тканевые жалюзи можно укоротить по высоте на 4,5см. и более. Если необходимо уменьшить высоту меньше, чем на 4,5см., то внизу ламелей останутся отверстия от предыдущей прошивки ламелей.</w:t>
      </w:r>
    </w:p>
    <w:p w:rsidR="005756B9" w:rsidRPr="00EF0966" w:rsidRDefault="005756B9" w:rsidP="00EF0966">
      <w:pPr>
        <w:pStyle w:val="a3"/>
        <w:numPr>
          <w:ilvl w:val="0"/>
          <w:numId w:val="1"/>
        </w:numPr>
        <w:spacing w:after="0" w:line="312" w:lineRule="auto"/>
        <w:ind w:left="-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0966">
        <w:rPr>
          <w:rFonts w:ascii="Times New Roman" w:hAnsi="Times New Roman" w:cs="Times New Roman"/>
          <w:sz w:val="24"/>
          <w:szCs w:val="24"/>
        </w:rPr>
        <w:t>При раздвижении ламелей ОТ ЦЕНТРА две центральные ламели не соединяются нижней цепочкой, так как она будет препятствовать раздвижению ламелей.</w:t>
      </w:r>
    </w:p>
    <w:p w:rsidR="005756B9" w:rsidRPr="00EF0966" w:rsidRDefault="005756B9" w:rsidP="00EF0966">
      <w:pPr>
        <w:pStyle w:val="a3"/>
        <w:numPr>
          <w:ilvl w:val="0"/>
          <w:numId w:val="1"/>
        </w:numPr>
        <w:spacing w:after="0" w:line="312" w:lineRule="auto"/>
        <w:ind w:left="-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0966">
        <w:rPr>
          <w:rFonts w:ascii="Times New Roman" w:hAnsi="Times New Roman" w:cs="Times New Roman"/>
          <w:sz w:val="24"/>
          <w:szCs w:val="24"/>
        </w:rPr>
        <w:t>Рекомендуется устанавливать кронштейны через каждый 60см. ширины изделия. Если количество кронштейнов меньше, то карниз может упасть, тем более, если размеры больше гарантийных.</w:t>
      </w:r>
    </w:p>
    <w:p w:rsidR="00F35ECF" w:rsidRPr="00EF0966" w:rsidRDefault="00F35ECF" w:rsidP="00EF0966">
      <w:pPr>
        <w:spacing w:after="0" w:line="312" w:lineRule="auto"/>
        <w:ind w:left="-709"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F0966">
        <w:rPr>
          <w:rFonts w:ascii="Times New Roman" w:hAnsi="Times New Roman" w:cs="Times New Roman"/>
          <w:sz w:val="24"/>
          <w:szCs w:val="24"/>
          <w:u w:val="single"/>
        </w:rPr>
        <w:t xml:space="preserve">Возможные дефекты </w:t>
      </w:r>
      <w:r w:rsidR="005D2A5B" w:rsidRPr="00EF0966">
        <w:rPr>
          <w:rFonts w:ascii="Times New Roman" w:hAnsi="Times New Roman" w:cs="Times New Roman"/>
          <w:sz w:val="24"/>
          <w:szCs w:val="24"/>
          <w:u w:val="single"/>
        </w:rPr>
        <w:t>не гарантийных</w:t>
      </w:r>
      <w:r w:rsidRPr="00EF0966">
        <w:rPr>
          <w:rFonts w:ascii="Times New Roman" w:hAnsi="Times New Roman" w:cs="Times New Roman"/>
          <w:sz w:val="24"/>
          <w:szCs w:val="24"/>
          <w:u w:val="single"/>
        </w:rPr>
        <w:t xml:space="preserve"> изделий.</w:t>
      </w:r>
    </w:p>
    <w:p w:rsidR="00F35ECF" w:rsidRPr="00EF0966" w:rsidRDefault="00F35ECF" w:rsidP="00EF0966">
      <w:pPr>
        <w:pStyle w:val="a3"/>
        <w:numPr>
          <w:ilvl w:val="0"/>
          <w:numId w:val="2"/>
        </w:numPr>
        <w:spacing w:after="0" w:line="312" w:lineRule="auto"/>
        <w:ind w:left="-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0966">
        <w:rPr>
          <w:rFonts w:ascii="Times New Roman" w:hAnsi="Times New Roman" w:cs="Times New Roman"/>
          <w:sz w:val="24"/>
          <w:szCs w:val="24"/>
        </w:rPr>
        <w:t xml:space="preserve">Вертикальные пластиковые и алюминиевые жалюзи: </w:t>
      </w:r>
      <w:r w:rsidR="005D2A5B" w:rsidRPr="00EF0966">
        <w:rPr>
          <w:rFonts w:ascii="Times New Roman" w:hAnsi="Times New Roman" w:cs="Times New Roman"/>
          <w:sz w:val="24"/>
          <w:szCs w:val="24"/>
        </w:rPr>
        <w:t>при большой высоте (более 2,5-3</w:t>
      </w:r>
      <w:r w:rsidR="00193369">
        <w:rPr>
          <w:rFonts w:ascii="Times New Roman" w:hAnsi="Times New Roman" w:cs="Times New Roman"/>
          <w:sz w:val="24"/>
          <w:szCs w:val="24"/>
        </w:rPr>
        <w:t xml:space="preserve"> </w:t>
      </w:r>
      <w:r w:rsidR="005D2A5B" w:rsidRPr="00EF0966">
        <w:rPr>
          <w:rFonts w:ascii="Times New Roman" w:hAnsi="Times New Roman" w:cs="Times New Roman"/>
          <w:sz w:val="24"/>
          <w:szCs w:val="24"/>
        </w:rPr>
        <w:t>метров) ламели могут пойти «винтом», то есть перекрутиться.</w:t>
      </w:r>
    </w:p>
    <w:p w:rsidR="005D2A5B" w:rsidRPr="00EF0966" w:rsidRDefault="005D2A5B" w:rsidP="00EF0966">
      <w:pPr>
        <w:pStyle w:val="a3"/>
        <w:numPr>
          <w:ilvl w:val="0"/>
          <w:numId w:val="2"/>
        </w:numPr>
        <w:spacing w:after="0" w:line="312" w:lineRule="auto"/>
        <w:ind w:left="-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0966">
        <w:rPr>
          <w:rFonts w:ascii="Times New Roman" w:hAnsi="Times New Roman" w:cs="Times New Roman"/>
          <w:sz w:val="24"/>
          <w:szCs w:val="24"/>
        </w:rPr>
        <w:t>При изготовлении карниза более 3 метров провисает верёвка управления, проходящая внутри карниза. В среднем провисание веревки 5-15см.</w:t>
      </w:r>
    </w:p>
    <w:p w:rsidR="00173441" w:rsidRDefault="00173441" w:rsidP="00EF0966">
      <w:pPr>
        <w:pStyle w:val="a3"/>
        <w:numPr>
          <w:ilvl w:val="0"/>
          <w:numId w:val="2"/>
        </w:numPr>
        <w:spacing w:after="0" w:line="312" w:lineRule="auto"/>
        <w:ind w:left="-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0966">
        <w:rPr>
          <w:rFonts w:ascii="Times New Roman" w:hAnsi="Times New Roman" w:cs="Times New Roman"/>
          <w:sz w:val="24"/>
          <w:szCs w:val="24"/>
        </w:rPr>
        <w:t xml:space="preserve">Если размеры больше гарантийных размеров, то сдвиг ламелей будет осуществляться тяжело, возможен обрыв веревки управления. Ремонт только в производственных условиях (необходимо перебирать карниз). </w:t>
      </w:r>
    </w:p>
    <w:p w:rsidR="004B280A" w:rsidRPr="00EF0966" w:rsidRDefault="004B280A" w:rsidP="00EF0966">
      <w:pPr>
        <w:pStyle w:val="a3"/>
        <w:numPr>
          <w:ilvl w:val="0"/>
          <w:numId w:val="2"/>
        </w:numPr>
        <w:spacing w:after="0" w:line="312" w:lineRule="auto"/>
        <w:ind w:left="-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изготовлении изделий с управлением ОТ ЦЕНТРА возможен нахлест двух крайних ламелей друг на друга больше, чем нахлест всех остальных ламелей.</w:t>
      </w:r>
      <w:r w:rsidR="00193369">
        <w:rPr>
          <w:rFonts w:ascii="Times New Roman" w:hAnsi="Times New Roman" w:cs="Times New Roman"/>
          <w:sz w:val="24"/>
          <w:szCs w:val="24"/>
        </w:rPr>
        <w:t xml:space="preserve"> При раздвижении ОТ ЦЕНТРА количество ламелей всегда четное.</w:t>
      </w:r>
    </w:p>
    <w:p w:rsidR="003864A9" w:rsidRPr="00DE2DD9" w:rsidRDefault="003864A9" w:rsidP="00EF0966">
      <w:pPr>
        <w:spacing w:after="0" w:line="312" w:lineRule="auto"/>
        <w:ind w:left="-709" w:firstLine="284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DE2DD9">
        <w:rPr>
          <w:rFonts w:ascii="Times New Roman" w:hAnsi="Times New Roman" w:cs="Times New Roman"/>
          <w:b/>
          <w:i/>
          <w:sz w:val="26"/>
          <w:szCs w:val="26"/>
          <w:u w:val="single"/>
        </w:rPr>
        <w:lastRenderedPageBreak/>
        <w:t>РУЛОННЫЕ ШТОРЫ.</w:t>
      </w:r>
    </w:p>
    <w:p w:rsidR="003864A9" w:rsidRPr="00DE2DD9" w:rsidRDefault="003864A9" w:rsidP="00EF0966">
      <w:pPr>
        <w:spacing w:after="0" w:line="312" w:lineRule="auto"/>
        <w:ind w:left="-709" w:firstLine="284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DE2DD9">
        <w:rPr>
          <w:rFonts w:ascii="Times New Roman" w:hAnsi="Times New Roman" w:cs="Times New Roman"/>
          <w:sz w:val="26"/>
          <w:szCs w:val="26"/>
          <w:u w:val="single"/>
        </w:rPr>
        <w:t xml:space="preserve">Технологические особенности </w:t>
      </w:r>
      <w:proofErr w:type="gramStart"/>
      <w:r w:rsidRPr="00DE2DD9">
        <w:rPr>
          <w:rFonts w:ascii="Times New Roman" w:hAnsi="Times New Roman" w:cs="Times New Roman"/>
          <w:sz w:val="26"/>
          <w:szCs w:val="26"/>
          <w:u w:val="single"/>
        </w:rPr>
        <w:t>вертикальных</w:t>
      </w:r>
      <w:proofErr w:type="gramEnd"/>
      <w:r w:rsidRPr="00DE2DD9">
        <w:rPr>
          <w:rFonts w:ascii="Times New Roman" w:hAnsi="Times New Roman" w:cs="Times New Roman"/>
          <w:sz w:val="26"/>
          <w:szCs w:val="26"/>
          <w:u w:val="single"/>
        </w:rPr>
        <w:t xml:space="preserve"> жалюзи НЕ являющиеся дефектами:</w:t>
      </w:r>
    </w:p>
    <w:p w:rsidR="00053DEF" w:rsidRPr="00DE2DD9" w:rsidRDefault="00053DEF" w:rsidP="00EF0966">
      <w:pPr>
        <w:pStyle w:val="a3"/>
        <w:numPr>
          <w:ilvl w:val="0"/>
          <w:numId w:val="3"/>
        </w:numPr>
        <w:spacing w:after="0" w:line="312" w:lineRule="auto"/>
        <w:ind w:left="-709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E2DD9">
        <w:rPr>
          <w:rFonts w:ascii="Times New Roman" w:hAnsi="Times New Roman" w:cs="Times New Roman"/>
          <w:sz w:val="26"/>
          <w:szCs w:val="26"/>
        </w:rPr>
        <w:t>На свободновисящие рулонные шторы МИНИ, 25мм., 32мм., 45мм. НЕ рекомендуется устанавливать ткани, имеющие в составе натуральные деревянные волокна. Ткань может бахромиться по краям и это НЕ является дефектом. При изготовлении кассетных рулонных штор (Уни-1, Уни-2) с данными материалами бахрому не будет видно за счет направляющих.</w:t>
      </w:r>
    </w:p>
    <w:p w:rsidR="00053DEF" w:rsidRDefault="00053DEF" w:rsidP="00EF0966">
      <w:pPr>
        <w:pStyle w:val="a3"/>
        <w:numPr>
          <w:ilvl w:val="0"/>
          <w:numId w:val="3"/>
        </w:numPr>
        <w:spacing w:after="0" w:line="312" w:lineRule="auto"/>
        <w:ind w:left="-709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E2DD9">
        <w:rPr>
          <w:rFonts w:ascii="Times New Roman" w:hAnsi="Times New Roman" w:cs="Times New Roman"/>
          <w:sz w:val="26"/>
          <w:szCs w:val="26"/>
        </w:rPr>
        <w:t>Рулонные шторы с шириной менее 17см. НЕЛЬЗЯ изготовить</w:t>
      </w:r>
      <w:r w:rsidR="00A52F9F">
        <w:rPr>
          <w:rFonts w:ascii="Times New Roman" w:hAnsi="Times New Roman" w:cs="Times New Roman"/>
          <w:sz w:val="26"/>
          <w:szCs w:val="26"/>
        </w:rPr>
        <w:t xml:space="preserve"> даже без гарантии</w:t>
      </w:r>
      <w:r w:rsidRPr="00DE2DD9">
        <w:rPr>
          <w:rFonts w:ascii="Times New Roman" w:hAnsi="Times New Roman" w:cs="Times New Roman"/>
          <w:sz w:val="26"/>
          <w:szCs w:val="26"/>
        </w:rPr>
        <w:t>.</w:t>
      </w:r>
    </w:p>
    <w:p w:rsidR="00A52F9F" w:rsidRDefault="00A52F9F" w:rsidP="00EF0966">
      <w:pPr>
        <w:pStyle w:val="a3"/>
        <w:numPr>
          <w:ilvl w:val="0"/>
          <w:numId w:val="3"/>
        </w:numPr>
        <w:spacing w:after="0" w:line="312" w:lineRule="auto"/>
        <w:ind w:left="-709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заказе кассетных рулонных штор Уни-1 и Уни-2 необходимо убедиться в том, что верхний карниз не будет препятствовать открыванию створки и/или балконной двери. Выступающий короб кассетных рулонных штор может влиять из-за своих размеров (4,5см.) на открывание створки и/или двери, если откосы установлены близко, то окно и/или дверь не будет открываться полностью. Верхний короб может поцарапать, проломить, испортить откос.</w:t>
      </w:r>
    </w:p>
    <w:p w:rsidR="00A52F9F" w:rsidRPr="00DE2DD9" w:rsidRDefault="00A52F9F" w:rsidP="00EF0966">
      <w:pPr>
        <w:pStyle w:val="a3"/>
        <w:numPr>
          <w:ilvl w:val="0"/>
          <w:numId w:val="3"/>
        </w:numPr>
        <w:spacing w:after="0" w:line="312" w:lineRule="auto"/>
        <w:ind w:left="-709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эксплуатации рулонных штор открытых систем (МИНИ, 25 мм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.,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32 мм., 45мм.) со временем возможна неравномерная намотка ткани на вал. Для выравнивания полотна необходимо его полностью размотать, и выравнивания полотно снизу руками намотать ровно на вал. Данную процедуру рекомендуется проделывать один раз в 3-4 месяца. </w:t>
      </w:r>
    </w:p>
    <w:p w:rsidR="00053DEF" w:rsidRPr="00DE2DD9" w:rsidRDefault="00053DEF" w:rsidP="00EF0966">
      <w:pPr>
        <w:spacing w:after="0" w:line="312" w:lineRule="auto"/>
        <w:ind w:left="-709" w:firstLine="284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DE2DD9">
        <w:rPr>
          <w:rFonts w:ascii="Times New Roman" w:hAnsi="Times New Roman" w:cs="Times New Roman"/>
          <w:sz w:val="26"/>
          <w:szCs w:val="26"/>
          <w:u w:val="single"/>
        </w:rPr>
        <w:t>Возможные дефекты не гарантийных изделий.</w:t>
      </w:r>
    </w:p>
    <w:p w:rsidR="00053DEF" w:rsidRPr="00DE2DD9" w:rsidRDefault="00053DEF" w:rsidP="00EF0966">
      <w:pPr>
        <w:pStyle w:val="a3"/>
        <w:numPr>
          <w:ilvl w:val="0"/>
          <w:numId w:val="4"/>
        </w:numPr>
        <w:spacing w:after="0" w:line="312" w:lineRule="auto"/>
        <w:ind w:left="-709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E2DD9">
        <w:rPr>
          <w:rFonts w:ascii="Times New Roman" w:hAnsi="Times New Roman" w:cs="Times New Roman"/>
          <w:sz w:val="26"/>
          <w:szCs w:val="26"/>
        </w:rPr>
        <w:t>С материалом типа Блэкаут и высотой больше гарантийной ткань может отклеиться от вала из-за большого веса.</w:t>
      </w:r>
    </w:p>
    <w:p w:rsidR="00053DEF" w:rsidRPr="00DE2DD9" w:rsidRDefault="00053DEF" w:rsidP="00EF0966">
      <w:pPr>
        <w:pStyle w:val="a3"/>
        <w:numPr>
          <w:ilvl w:val="0"/>
          <w:numId w:val="4"/>
        </w:numPr>
        <w:spacing w:after="0" w:line="312" w:lineRule="auto"/>
        <w:ind w:left="-709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E2DD9">
        <w:rPr>
          <w:rFonts w:ascii="Times New Roman" w:hAnsi="Times New Roman" w:cs="Times New Roman"/>
          <w:sz w:val="26"/>
          <w:szCs w:val="26"/>
        </w:rPr>
        <w:t>Если в системах Уни-1 и Уни-2 высота больше гарантийной</w:t>
      </w:r>
      <w:r w:rsidR="005A38B2" w:rsidRPr="00DE2DD9">
        <w:rPr>
          <w:rFonts w:ascii="Times New Roman" w:hAnsi="Times New Roman" w:cs="Times New Roman"/>
          <w:sz w:val="26"/>
          <w:szCs w:val="26"/>
        </w:rPr>
        <w:t xml:space="preserve">, то полотно ткани до конца не замотается в короб. Сверху останется от 5 до 15см. Такое изделие может неравномерно подниматься и опускаться, поэтому ткань может намотаться на механизм управления. </w:t>
      </w:r>
    </w:p>
    <w:p w:rsidR="005A38B2" w:rsidRPr="00DE2DD9" w:rsidRDefault="005A38B2" w:rsidP="00EF0966">
      <w:pPr>
        <w:pStyle w:val="a3"/>
        <w:numPr>
          <w:ilvl w:val="0"/>
          <w:numId w:val="4"/>
        </w:numPr>
        <w:spacing w:after="0" w:line="312" w:lineRule="auto"/>
        <w:ind w:left="-709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E2DD9">
        <w:rPr>
          <w:rFonts w:ascii="Times New Roman" w:hAnsi="Times New Roman" w:cs="Times New Roman"/>
          <w:sz w:val="26"/>
          <w:szCs w:val="26"/>
        </w:rPr>
        <w:t xml:space="preserve">Свободновисящие рулонные шторы с не гарантийными размерами: возможна неравномерная намотка на вал, также ткань может намотаться на механизм управления и застопорить его работу. </w:t>
      </w:r>
      <w:r w:rsidR="00580D84">
        <w:rPr>
          <w:rFonts w:ascii="Times New Roman" w:hAnsi="Times New Roman" w:cs="Times New Roman"/>
          <w:sz w:val="26"/>
          <w:szCs w:val="26"/>
        </w:rPr>
        <w:t>Необходимо периодически производить настройку полотна.</w:t>
      </w:r>
    </w:p>
    <w:p w:rsidR="00F36798" w:rsidRPr="00DE2DD9" w:rsidRDefault="00F36798" w:rsidP="00EF0966">
      <w:pPr>
        <w:pStyle w:val="a3"/>
        <w:numPr>
          <w:ilvl w:val="0"/>
          <w:numId w:val="4"/>
        </w:numPr>
        <w:spacing w:after="0" w:line="312" w:lineRule="auto"/>
        <w:ind w:left="-709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E2DD9">
        <w:rPr>
          <w:rFonts w:ascii="Times New Roman" w:hAnsi="Times New Roman" w:cs="Times New Roman"/>
          <w:sz w:val="26"/>
          <w:szCs w:val="26"/>
        </w:rPr>
        <w:t>При изготовлении рулонных штор с не гарантийными размерами механизм может не выдержать нагрузки и сломается.</w:t>
      </w:r>
    </w:p>
    <w:p w:rsidR="00F36798" w:rsidRPr="00DE2DD9" w:rsidRDefault="00F36798" w:rsidP="00EF0966">
      <w:pPr>
        <w:pStyle w:val="a3"/>
        <w:numPr>
          <w:ilvl w:val="0"/>
          <w:numId w:val="4"/>
        </w:numPr>
        <w:spacing w:after="0" w:line="312" w:lineRule="auto"/>
        <w:ind w:left="-709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E2DD9">
        <w:rPr>
          <w:rFonts w:ascii="Times New Roman" w:hAnsi="Times New Roman" w:cs="Times New Roman"/>
          <w:sz w:val="26"/>
          <w:szCs w:val="26"/>
        </w:rPr>
        <w:t xml:space="preserve">Если размеры изделия больше </w:t>
      </w:r>
      <w:proofErr w:type="gramStart"/>
      <w:r w:rsidRPr="00DE2DD9">
        <w:rPr>
          <w:rFonts w:ascii="Times New Roman" w:hAnsi="Times New Roman" w:cs="Times New Roman"/>
          <w:sz w:val="26"/>
          <w:szCs w:val="26"/>
        </w:rPr>
        <w:t>гарантийных</w:t>
      </w:r>
      <w:proofErr w:type="gramEnd"/>
      <w:r w:rsidRPr="00DE2DD9">
        <w:rPr>
          <w:rFonts w:ascii="Times New Roman" w:hAnsi="Times New Roman" w:cs="Times New Roman"/>
          <w:sz w:val="26"/>
          <w:szCs w:val="26"/>
        </w:rPr>
        <w:t>, то полотно ткани может самопроизвольно опускаться под собственным весом.</w:t>
      </w:r>
    </w:p>
    <w:p w:rsidR="004C6302" w:rsidRPr="00DE2DD9" w:rsidRDefault="004C6302" w:rsidP="00EF0966">
      <w:pPr>
        <w:pStyle w:val="a3"/>
        <w:numPr>
          <w:ilvl w:val="0"/>
          <w:numId w:val="4"/>
        </w:numPr>
        <w:spacing w:after="0" w:line="312" w:lineRule="auto"/>
        <w:ind w:left="-709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E2DD9">
        <w:rPr>
          <w:rFonts w:ascii="Times New Roman" w:hAnsi="Times New Roman" w:cs="Times New Roman"/>
          <w:sz w:val="26"/>
          <w:szCs w:val="26"/>
        </w:rPr>
        <w:lastRenderedPageBreak/>
        <w:t>Если при заказе рулонных штор Уни-1 и Уни-2 клиент отказывается от установки направляющих, то ткань будет подниматься с перекосами (даже если изделие будет в пределах гарантийных размеров).</w:t>
      </w:r>
    </w:p>
    <w:p w:rsidR="008E0F90" w:rsidRPr="00DE2DD9" w:rsidRDefault="008E0F90" w:rsidP="00EF0966">
      <w:pPr>
        <w:pStyle w:val="a3"/>
        <w:numPr>
          <w:ilvl w:val="0"/>
          <w:numId w:val="4"/>
        </w:numPr>
        <w:spacing w:after="0" w:line="312" w:lineRule="auto"/>
        <w:ind w:left="-709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E2DD9">
        <w:rPr>
          <w:rFonts w:ascii="Times New Roman" w:hAnsi="Times New Roman" w:cs="Times New Roman"/>
          <w:sz w:val="26"/>
          <w:szCs w:val="26"/>
        </w:rPr>
        <w:t xml:space="preserve">При заказе системы Уни-1 на узкий </w:t>
      </w:r>
      <w:proofErr w:type="spellStart"/>
      <w:r w:rsidRPr="00DE2DD9">
        <w:rPr>
          <w:rFonts w:ascii="Times New Roman" w:hAnsi="Times New Roman" w:cs="Times New Roman"/>
          <w:sz w:val="26"/>
          <w:szCs w:val="26"/>
        </w:rPr>
        <w:t>штапик</w:t>
      </w:r>
      <w:proofErr w:type="spellEnd"/>
      <w:r w:rsidRPr="00DE2DD9">
        <w:rPr>
          <w:rFonts w:ascii="Times New Roman" w:hAnsi="Times New Roman" w:cs="Times New Roman"/>
          <w:sz w:val="26"/>
          <w:szCs w:val="26"/>
        </w:rPr>
        <w:t xml:space="preserve"> часто снимают заглушки нижней планки, поэтому если такое изделие поднимать/опускать резкими движениями может </w:t>
      </w:r>
      <w:proofErr w:type="gramStart"/>
      <w:r w:rsidRPr="00DE2DD9">
        <w:rPr>
          <w:rFonts w:ascii="Times New Roman" w:hAnsi="Times New Roman" w:cs="Times New Roman"/>
          <w:sz w:val="26"/>
          <w:szCs w:val="26"/>
        </w:rPr>
        <w:t>перекосится</w:t>
      </w:r>
      <w:proofErr w:type="gramEnd"/>
      <w:r w:rsidRPr="00DE2DD9">
        <w:rPr>
          <w:rFonts w:ascii="Times New Roman" w:hAnsi="Times New Roman" w:cs="Times New Roman"/>
          <w:sz w:val="26"/>
          <w:szCs w:val="26"/>
        </w:rPr>
        <w:t xml:space="preserve"> нижняя планка, ткань с одной из сторон может вылезти из планки, пойдет общий перекос изделия.</w:t>
      </w:r>
    </w:p>
    <w:p w:rsidR="008E0F90" w:rsidRPr="00DE2DD9" w:rsidRDefault="008E0F90" w:rsidP="00EF0966">
      <w:pPr>
        <w:pStyle w:val="a3"/>
        <w:numPr>
          <w:ilvl w:val="0"/>
          <w:numId w:val="4"/>
        </w:numPr>
        <w:spacing w:after="0" w:line="312" w:lineRule="auto"/>
        <w:ind w:left="-709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E2DD9">
        <w:rPr>
          <w:rFonts w:ascii="Times New Roman" w:hAnsi="Times New Roman" w:cs="Times New Roman"/>
          <w:sz w:val="26"/>
          <w:szCs w:val="26"/>
        </w:rPr>
        <w:t>Для рулонных штор 45мм. рекомендуется ВСЕГДА заказывать металлическую цепь управления. При больших размерах пластиковая цепочка перетрется и порвется.</w:t>
      </w:r>
    </w:p>
    <w:p w:rsidR="009E44F0" w:rsidRPr="00DE2DD9" w:rsidRDefault="009E44F0" w:rsidP="00EF0966">
      <w:pPr>
        <w:spacing w:after="0" w:line="312" w:lineRule="auto"/>
        <w:ind w:left="-709" w:firstLine="284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DE2DD9">
        <w:rPr>
          <w:rFonts w:ascii="Times New Roman" w:hAnsi="Times New Roman" w:cs="Times New Roman"/>
          <w:b/>
          <w:i/>
          <w:sz w:val="26"/>
          <w:szCs w:val="26"/>
          <w:u w:val="single"/>
        </w:rPr>
        <w:t>ГОРИЗОНТАЛЬНЫЕ ЖАЛЮЗИ.</w:t>
      </w:r>
    </w:p>
    <w:p w:rsidR="00053DEF" w:rsidRPr="00DE2DD9" w:rsidRDefault="009E44F0" w:rsidP="00EF0966">
      <w:pPr>
        <w:spacing w:after="0" w:line="312" w:lineRule="auto"/>
        <w:ind w:left="-709" w:firstLine="284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DE2DD9">
        <w:rPr>
          <w:rFonts w:ascii="Times New Roman" w:hAnsi="Times New Roman" w:cs="Times New Roman"/>
          <w:sz w:val="26"/>
          <w:szCs w:val="26"/>
          <w:u w:val="single"/>
        </w:rPr>
        <w:t xml:space="preserve">Технологические особенности </w:t>
      </w:r>
      <w:proofErr w:type="gramStart"/>
      <w:r w:rsidRPr="00DE2DD9">
        <w:rPr>
          <w:rFonts w:ascii="Times New Roman" w:hAnsi="Times New Roman" w:cs="Times New Roman"/>
          <w:sz w:val="26"/>
          <w:szCs w:val="26"/>
          <w:u w:val="single"/>
        </w:rPr>
        <w:t>вертикальных</w:t>
      </w:r>
      <w:proofErr w:type="gramEnd"/>
      <w:r w:rsidRPr="00DE2DD9">
        <w:rPr>
          <w:rFonts w:ascii="Times New Roman" w:hAnsi="Times New Roman" w:cs="Times New Roman"/>
          <w:sz w:val="26"/>
          <w:szCs w:val="26"/>
          <w:u w:val="single"/>
        </w:rPr>
        <w:t xml:space="preserve"> жалюзи НЕ являющиеся дефектами:</w:t>
      </w:r>
    </w:p>
    <w:p w:rsidR="009E44F0" w:rsidRPr="00DE2DD9" w:rsidRDefault="00BE77BF" w:rsidP="00EF0966">
      <w:pPr>
        <w:pStyle w:val="a3"/>
        <w:numPr>
          <w:ilvl w:val="0"/>
          <w:numId w:val="5"/>
        </w:numPr>
        <w:spacing w:after="0" w:line="312" w:lineRule="auto"/>
        <w:ind w:left="-709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E2DD9">
        <w:rPr>
          <w:rFonts w:ascii="Times New Roman" w:hAnsi="Times New Roman" w:cs="Times New Roman"/>
          <w:sz w:val="26"/>
          <w:szCs w:val="26"/>
        </w:rPr>
        <w:t>У системы Изотра Хит имеется технологический зазор между первой ламелью и карнизом. Это не дефект, а особенности сборки.</w:t>
      </w:r>
    </w:p>
    <w:p w:rsidR="00BE77BF" w:rsidRPr="00DE2DD9" w:rsidRDefault="00BE77BF" w:rsidP="00EF0966">
      <w:pPr>
        <w:pStyle w:val="a3"/>
        <w:numPr>
          <w:ilvl w:val="0"/>
          <w:numId w:val="5"/>
        </w:numPr>
        <w:spacing w:after="0" w:line="312" w:lineRule="auto"/>
        <w:ind w:left="-709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E2DD9">
        <w:rPr>
          <w:rFonts w:ascii="Times New Roman" w:hAnsi="Times New Roman" w:cs="Times New Roman"/>
          <w:sz w:val="26"/>
          <w:szCs w:val="26"/>
        </w:rPr>
        <w:t>Горизонтальные жалюзи обеспечивают 93% защиты от света, 100% защиту от прямых солнечных лучей.</w:t>
      </w:r>
    </w:p>
    <w:p w:rsidR="00BE77BF" w:rsidRDefault="00BE77BF" w:rsidP="00EF0966">
      <w:pPr>
        <w:pStyle w:val="a3"/>
        <w:numPr>
          <w:ilvl w:val="0"/>
          <w:numId w:val="5"/>
        </w:numPr>
        <w:spacing w:after="0" w:line="312" w:lineRule="auto"/>
        <w:ind w:left="-709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E2DD9">
        <w:rPr>
          <w:rFonts w:ascii="Times New Roman" w:hAnsi="Times New Roman" w:cs="Times New Roman"/>
          <w:sz w:val="26"/>
          <w:szCs w:val="26"/>
        </w:rPr>
        <w:t>Направляющая леска на системах Изотра Хит со временем может провиснуть, требуется повторное натяжение лески. Дефектом не является.</w:t>
      </w:r>
    </w:p>
    <w:p w:rsidR="00580D84" w:rsidRPr="00DE2DD9" w:rsidRDefault="00580D84" w:rsidP="00EF0966">
      <w:pPr>
        <w:pStyle w:val="a3"/>
        <w:numPr>
          <w:ilvl w:val="0"/>
          <w:numId w:val="5"/>
        </w:numPr>
        <w:spacing w:after="0" w:line="312" w:lineRule="auto"/>
        <w:ind w:left="-709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установке системы Изотра Хит с маленькими размерами (ширина от 25см. до 45см. и высота от 50см до 100см.) при </w:t>
      </w:r>
      <w:proofErr w:type="gramStart"/>
      <w:r>
        <w:rPr>
          <w:rFonts w:ascii="Times New Roman" w:hAnsi="Times New Roman" w:cs="Times New Roman"/>
          <w:sz w:val="26"/>
          <w:szCs w:val="26"/>
        </w:rPr>
        <w:t>установке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возможно потребуется натянуть не только направляющую леску, но и лесенку.</w:t>
      </w:r>
    </w:p>
    <w:p w:rsidR="00BE77BF" w:rsidRPr="00DE2DD9" w:rsidRDefault="00BE77BF" w:rsidP="00EF0966">
      <w:pPr>
        <w:pStyle w:val="a3"/>
        <w:numPr>
          <w:ilvl w:val="0"/>
          <w:numId w:val="5"/>
        </w:numPr>
        <w:spacing w:after="0" w:line="312" w:lineRule="auto"/>
        <w:ind w:left="-709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E2DD9">
        <w:rPr>
          <w:rFonts w:ascii="Times New Roman" w:hAnsi="Times New Roman" w:cs="Times New Roman"/>
          <w:sz w:val="26"/>
          <w:szCs w:val="26"/>
        </w:rPr>
        <w:t>Не рекомендуется устанавливать на откидные створки горизонтальные деревянные или бамбуковые жалюзи из-за большого веса конструкции.</w:t>
      </w:r>
    </w:p>
    <w:p w:rsidR="008E0F90" w:rsidRPr="00DE2DD9" w:rsidRDefault="008E0F90" w:rsidP="00EF0966">
      <w:pPr>
        <w:pStyle w:val="a3"/>
        <w:numPr>
          <w:ilvl w:val="0"/>
          <w:numId w:val="5"/>
        </w:numPr>
        <w:spacing w:after="0" w:line="312" w:lineRule="auto"/>
        <w:ind w:left="-709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E2DD9">
        <w:rPr>
          <w:rFonts w:ascii="Times New Roman" w:hAnsi="Times New Roman" w:cs="Times New Roman"/>
          <w:sz w:val="26"/>
          <w:szCs w:val="26"/>
        </w:rPr>
        <w:t>Если створки установлены близко друг к другу, то для установки системы Изотра Хит нужно расстояние не менее 3,5 см. с каждой стороны. В противном случае систему установить невозможно.</w:t>
      </w:r>
    </w:p>
    <w:p w:rsidR="00BE77BF" w:rsidRPr="00DE2DD9" w:rsidRDefault="00BE77BF" w:rsidP="00EF0966">
      <w:pPr>
        <w:spacing w:after="0" w:line="312" w:lineRule="auto"/>
        <w:ind w:left="-709" w:firstLine="284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DE2DD9">
        <w:rPr>
          <w:rFonts w:ascii="Times New Roman" w:hAnsi="Times New Roman" w:cs="Times New Roman"/>
          <w:sz w:val="26"/>
          <w:szCs w:val="26"/>
          <w:u w:val="single"/>
        </w:rPr>
        <w:t>Возможные дефекты не гарантийных изделий.</w:t>
      </w:r>
    </w:p>
    <w:p w:rsidR="00BE77BF" w:rsidRPr="00DE2DD9" w:rsidRDefault="00C23E38" w:rsidP="00EF0966">
      <w:pPr>
        <w:pStyle w:val="a3"/>
        <w:numPr>
          <w:ilvl w:val="0"/>
          <w:numId w:val="6"/>
        </w:numPr>
        <w:spacing w:after="0" w:line="312" w:lineRule="auto"/>
        <w:ind w:left="-709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E2DD9">
        <w:rPr>
          <w:rFonts w:ascii="Times New Roman" w:hAnsi="Times New Roman" w:cs="Times New Roman"/>
          <w:sz w:val="26"/>
          <w:szCs w:val="26"/>
        </w:rPr>
        <w:t xml:space="preserve">Если размеры больше </w:t>
      </w:r>
      <w:proofErr w:type="gramStart"/>
      <w:r w:rsidRPr="00DE2DD9">
        <w:rPr>
          <w:rFonts w:ascii="Times New Roman" w:hAnsi="Times New Roman" w:cs="Times New Roman"/>
          <w:sz w:val="26"/>
          <w:szCs w:val="26"/>
        </w:rPr>
        <w:t>гарантийных</w:t>
      </w:r>
      <w:proofErr w:type="gramEnd"/>
      <w:r w:rsidRPr="00DE2DD9">
        <w:rPr>
          <w:rFonts w:ascii="Times New Roman" w:hAnsi="Times New Roman" w:cs="Times New Roman"/>
          <w:sz w:val="26"/>
          <w:szCs w:val="26"/>
        </w:rPr>
        <w:t>, будет сложно поднимать полотно, может порваться веревка (или цепочка) управления.</w:t>
      </w:r>
    </w:p>
    <w:p w:rsidR="00C23E38" w:rsidRPr="00DE2DD9" w:rsidRDefault="00C23E38" w:rsidP="00EF0966">
      <w:pPr>
        <w:pStyle w:val="a3"/>
        <w:numPr>
          <w:ilvl w:val="0"/>
          <w:numId w:val="6"/>
        </w:numPr>
        <w:spacing w:after="0" w:line="312" w:lineRule="auto"/>
        <w:ind w:left="-709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E2DD9">
        <w:rPr>
          <w:rFonts w:ascii="Times New Roman" w:hAnsi="Times New Roman" w:cs="Times New Roman"/>
          <w:sz w:val="26"/>
          <w:szCs w:val="26"/>
        </w:rPr>
        <w:t>Из-за больших размеров ширины ламели могут быстро перегнуться.</w:t>
      </w:r>
    </w:p>
    <w:p w:rsidR="00C23E38" w:rsidRPr="00DE2DD9" w:rsidRDefault="00C23E38" w:rsidP="00EF0966">
      <w:pPr>
        <w:pStyle w:val="a3"/>
        <w:numPr>
          <w:ilvl w:val="0"/>
          <w:numId w:val="6"/>
        </w:numPr>
        <w:spacing w:after="0" w:line="312" w:lineRule="auto"/>
        <w:ind w:left="-709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E2DD9">
        <w:rPr>
          <w:rFonts w:ascii="Times New Roman" w:hAnsi="Times New Roman" w:cs="Times New Roman"/>
          <w:sz w:val="26"/>
          <w:szCs w:val="26"/>
        </w:rPr>
        <w:t xml:space="preserve">Если размеры меньше </w:t>
      </w:r>
      <w:proofErr w:type="gramStart"/>
      <w:r w:rsidRPr="00DE2DD9">
        <w:rPr>
          <w:rFonts w:ascii="Times New Roman" w:hAnsi="Times New Roman" w:cs="Times New Roman"/>
          <w:sz w:val="26"/>
          <w:szCs w:val="26"/>
        </w:rPr>
        <w:t>гарантийных</w:t>
      </w:r>
      <w:proofErr w:type="gramEnd"/>
      <w:r w:rsidRPr="00DE2DD9">
        <w:rPr>
          <w:rFonts w:ascii="Times New Roman" w:hAnsi="Times New Roman" w:cs="Times New Roman"/>
          <w:sz w:val="26"/>
          <w:szCs w:val="26"/>
        </w:rPr>
        <w:t xml:space="preserve">, то система будет подниматься и опускаться неравномерно. </w:t>
      </w:r>
    </w:p>
    <w:p w:rsidR="00C23E38" w:rsidRPr="00DE2DD9" w:rsidRDefault="00C23E38" w:rsidP="00EF0966">
      <w:pPr>
        <w:pStyle w:val="a3"/>
        <w:numPr>
          <w:ilvl w:val="0"/>
          <w:numId w:val="6"/>
        </w:numPr>
        <w:spacing w:after="0" w:line="312" w:lineRule="auto"/>
        <w:ind w:left="-709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E2DD9">
        <w:rPr>
          <w:rFonts w:ascii="Times New Roman" w:hAnsi="Times New Roman" w:cs="Times New Roman"/>
          <w:sz w:val="26"/>
          <w:szCs w:val="26"/>
        </w:rPr>
        <w:t xml:space="preserve">Если размеры больше </w:t>
      </w:r>
      <w:proofErr w:type="gramStart"/>
      <w:r w:rsidRPr="00DE2DD9">
        <w:rPr>
          <w:rFonts w:ascii="Times New Roman" w:hAnsi="Times New Roman" w:cs="Times New Roman"/>
          <w:sz w:val="26"/>
          <w:szCs w:val="26"/>
        </w:rPr>
        <w:t>гарантийных</w:t>
      </w:r>
      <w:proofErr w:type="gramEnd"/>
      <w:r w:rsidRPr="00DE2DD9">
        <w:rPr>
          <w:rFonts w:ascii="Times New Roman" w:hAnsi="Times New Roman" w:cs="Times New Roman"/>
          <w:sz w:val="26"/>
          <w:szCs w:val="26"/>
        </w:rPr>
        <w:t>, изделие может упасть.</w:t>
      </w:r>
    </w:p>
    <w:p w:rsidR="00B31922" w:rsidRPr="00DE2DD9" w:rsidRDefault="00B31922" w:rsidP="00EF0966">
      <w:pPr>
        <w:pStyle w:val="a3"/>
        <w:numPr>
          <w:ilvl w:val="0"/>
          <w:numId w:val="6"/>
        </w:numPr>
        <w:spacing w:after="0" w:line="312" w:lineRule="auto"/>
        <w:ind w:left="-709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E2DD9">
        <w:rPr>
          <w:rFonts w:ascii="Times New Roman" w:hAnsi="Times New Roman" w:cs="Times New Roman"/>
          <w:sz w:val="26"/>
          <w:szCs w:val="26"/>
        </w:rPr>
        <w:lastRenderedPageBreak/>
        <w:t>При изготовлении системы МАГНУМ с шириной меньше гарантийной может прокручиваться поворотный стержень, это не критично, его всегда можно просто поправить.</w:t>
      </w:r>
    </w:p>
    <w:p w:rsidR="00C23E38" w:rsidRPr="00DE2DD9" w:rsidRDefault="00C23E38" w:rsidP="00EF0966">
      <w:pPr>
        <w:spacing w:after="0" w:line="312" w:lineRule="auto"/>
        <w:ind w:left="-709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864A9" w:rsidRPr="00DE2DD9" w:rsidRDefault="003864A9" w:rsidP="00EF0966">
      <w:pPr>
        <w:spacing w:after="0" w:line="312" w:lineRule="auto"/>
        <w:ind w:left="-709" w:firstLine="284"/>
        <w:jc w:val="center"/>
        <w:rPr>
          <w:rFonts w:ascii="Times New Roman" w:hAnsi="Times New Roman" w:cs="Times New Roman"/>
          <w:sz w:val="26"/>
          <w:szCs w:val="26"/>
        </w:rPr>
      </w:pPr>
    </w:p>
    <w:sectPr w:rsidR="003864A9" w:rsidRPr="00DE2DD9" w:rsidSect="00EF0966">
      <w:headerReference w:type="default" r:id="rId8"/>
      <w:footerReference w:type="default" r:id="rId9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8F8" w:rsidRDefault="006B08F8" w:rsidP="00EF0966">
      <w:pPr>
        <w:spacing w:after="0" w:line="240" w:lineRule="auto"/>
      </w:pPr>
      <w:r>
        <w:separator/>
      </w:r>
    </w:p>
  </w:endnote>
  <w:endnote w:type="continuationSeparator" w:id="0">
    <w:p w:rsidR="006B08F8" w:rsidRDefault="006B08F8" w:rsidP="00EF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9115725"/>
      <w:docPartObj>
        <w:docPartGallery w:val="Page Numbers (Bottom of Page)"/>
        <w:docPartUnique/>
      </w:docPartObj>
    </w:sdtPr>
    <w:sdtEndPr/>
    <w:sdtContent>
      <w:p w:rsidR="00EF0966" w:rsidRDefault="00EF096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511">
          <w:rPr>
            <w:noProof/>
          </w:rPr>
          <w:t>1</w:t>
        </w:r>
        <w:r>
          <w:fldChar w:fldCharType="end"/>
        </w:r>
      </w:p>
    </w:sdtContent>
  </w:sdt>
  <w:p w:rsidR="00EF0966" w:rsidRDefault="00EF09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8F8" w:rsidRDefault="006B08F8" w:rsidP="00EF0966">
      <w:pPr>
        <w:spacing w:after="0" w:line="240" w:lineRule="auto"/>
      </w:pPr>
      <w:r>
        <w:separator/>
      </w:r>
    </w:p>
  </w:footnote>
  <w:footnote w:type="continuationSeparator" w:id="0">
    <w:p w:rsidR="006B08F8" w:rsidRDefault="006B08F8" w:rsidP="00EF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FA" w:rsidRDefault="00095DFA">
    <w:pPr>
      <w:pStyle w:val="a4"/>
    </w:pPr>
    <w:r>
      <w:rPr>
        <w:noProof/>
        <w:lang w:eastAsia="ru-RU"/>
      </w:rPr>
      <w:drawing>
        <wp:inline distT="0" distB="0" distL="0" distR="0">
          <wp:extent cx="3505200" cy="9144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17CAB"/>
    <w:multiLevelType w:val="hybridMultilevel"/>
    <w:tmpl w:val="5F76B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7314F"/>
    <w:multiLevelType w:val="hybridMultilevel"/>
    <w:tmpl w:val="AD620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7334E"/>
    <w:multiLevelType w:val="hybridMultilevel"/>
    <w:tmpl w:val="C8D2A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C4D51"/>
    <w:multiLevelType w:val="hybridMultilevel"/>
    <w:tmpl w:val="44B43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77C55"/>
    <w:multiLevelType w:val="hybridMultilevel"/>
    <w:tmpl w:val="5F3AC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36A3B"/>
    <w:multiLevelType w:val="hybridMultilevel"/>
    <w:tmpl w:val="F91E8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84"/>
    <w:rsid w:val="00053DEF"/>
    <w:rsid w:val="00055103"/>
    <w:rsid w:val="00085511"/>
    <w:rsid w:val="00095DFA"/>
    <w:rsid w:val="00173441"/>
    <w:rsid w:val="00175FEA"/>
    <w:rsid w:val="00193369"/>
    <w:rsid w:val="003864A9"/>
    <w:rsid w:val="004B280A"/>
    <w:rsid w:val="004C6302"/>
    <w:rsid w:val="00502078"/>
    <w:rsid w:val="005756B9"/>
    <w:rsid w:val="00580D84"/>
    <w:rsid w:val="005A38B2"/>
    <w:rsid w:val="005D2A5B"/>
    <w:rsid w:val="006B08F8"/>
    <w:rsid w:val="00703ABC"/>
    <w:rsid w:val="008B52ED"/>
    <w:rsid w:val="008E0F90"/>
    <w:rsid w:val="009E44F0"/>
    <w:rsid w:val="00A52F9F"/>
    <w:rsid w:val="00A62E88"/>
    <w:rsid w:val="00A65721"/>
    <w:rsid w:val="00AB2AEB"/>
    <w:rsid w:val="00B31922"/>
    <w:rsid w:val="00B71489"/>
    <w:rsid w:val="00BE77BF"/>
    <w:rsid w:val="00C23E38"/>
    <w:rsid w:val="00DE2DD9"/>
    <w:rsid w:val="00E72B84"/>
    <w:rsid w:val="00EF0966"/>
    <w:rsid w:val="00F35ECF"/>
    <w:rsid w:val="00F36798"/>
    <w:rsid w:val="00FC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B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0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0966"/>
  </w:style>
  <w:style w:type="paragraph" w:styleId="a6">
    <w:name w:val="footer"/>
    <w:basedOn w:val="a"/>
    <w:link w:val="a7"/>
    <w:uiPriority w:val="99"/>
    <w:unhideWhenUsed/>
    <w:rsid w:val="00EF0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0966"/>
  </w:style>
  <w:style w:type="paragraph" w:styleId="a8">
    <w:name w:val="Balloon Text"/>
    <w:basedOn w:val="a"/>
    <w:link w:val="a9"/>
    <w:uiPriority w:val="99"/>
    <w:semiHidden/>
    <w:unhideWhenUsed/>
    <w:rsid w:val="00095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5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B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0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0966"/>
  </w:style>
  <w:style w:type="paragraph" w:styleId="a6">
    <w:name w:val="footer"/>
    <w:basedOn w:val="a"/>
    <w:link w:val="a7"/>
    <w:uiPriority w:val="99"/>
    <w:unhideWhenUsed/>
    <w:rsid w:val="00EF0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0966"/>
  </w:style>
  <w:style w:type="paragraph" w:styleId="a8">
    <w:name w:val="Balloon Text"/>
    <w:basedOn w:val="a"/>
    <w:link w:val="a9"/>
    <w:uiPriority w:val="99"/>
    <w:semiHidden/>
    <w:unhideWhenUsed/>
    <w:rsid w:val="00095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5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Кистень</dc:creator>
  <cp:lastModifiedBy>Кистень Татьяна Викторовна</cp:lastModifiedBy>
  <cp:revision>25</cp:revision>
  <dcterms:created xsi:type="dcterms:W3CDTF">2015-01-20T10:31:00Z</dcterms:created>
  <dcterms:modified xsi:type="dcterms:W3CDTF">2017-10-09T09:06:00Z</dcterms:modified>
</cp:coreProperties>
</file>