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E36" w:rsidRDefault="00264B4F" w:rsidP="00264B4F">
      <w:pPr>
        <w:jc w:val="center"/>
        <w:rPr>
          <w:b/>
          <w:sz w:val="50"/>
          <w:szCs w:val="50"/>
          <w:u w:val="single"/>
        </w:rPr>
      </w:pPr>
      <w:r w:rsidRPr="00264B4F">
        <w:rPr>
          <w:b/>
          <w:sz w:val="50"/>
          <w:szCs w:val="50"/>
          <w:u w:val="single"/>
        </w:rPr>
        <w:t>Рулонная штора МИНИ с боковой фиксацией (на леске).</w:t>
      </w:r>
    </w:p>
    <w:p w:rsidR="00264B4F" w:rsidRDefault="00264B4F" w:rsidP="00264B4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3600" cy="523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4F" w:rsidRPr="00264B4F" w:rsidRDefault="00264B4F" w:rsidP="00264B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52875" cy="2990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4F" w:rsidRDefault="00264B4F" w:rsidP="00264B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838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1190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4250" cy="3609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4F" w:rsidRDefault="00264B4F" w:rsidP="00264B4F">
      <w:pPr>
        <w:jc w:val="center"/>
      </w:pPr>
    </w:p>
    <w:p w:rsidR="00264B4F" w:rsidRDefault="00264B4F" w:rsidP="00264B4F">
      <w:pPr>
        <w:jc w:val="center"/>
      </w:pPr>
    </w:p>
    <w:p w:rsidR="00264B4F" w:rsidRDefault="00264B4F" w:rsidP="00264B4F">
      <w:pPr>
        <w:jc w:val="center"/>
      </w:pPr>
    </w:p>
    <w:p w:rsidR="00264B4F" w:rsidRDefault="00264B4F" w:rsidP="00264B4F">
      <w:pPr>
        <w:jc w:val="center"/>
      </w:pPr>
    </w:p>
    <w:p w:rsidR="00264B4F" w:rsidRDefault="00264B4F" w:rsidP="00264B4F">
      <w:pPr>
        <w:jc w:val="center"/>
      </w:pPr>
    </w:p>
    <w:p w:rsidR="00264B4F" w:rsidRDefault="00264B4F" w:rsidP="00264B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6276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B4F" w:rsidSect="00264B4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4F"/>
    <w:rsid w:val="00033E36"/>
    <w:rsid w:val="0026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Кистень Татьяна Викторовна</dc:creator>
  <cp:lastModifiedBy>Кистень Татьяна Викторовна</cp:lastModifiedBy>
  <cp:revision>1</cp:revision>
  <dcterms:created xsi:type="dcterms:W3CDTF">2022-10-25T07:56:00Z</dcterms:created>
  <dcterms:modified xsi:type="dcterms:W3CDTF">2022-10-25T08:05:00Z</dcterms:modified>
</cp:coreProperties>
</file>