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17" w:rsidRPr="0096608C" w:rsidRDefault="00B65617" w:rsidP="002860E5">
      <w:pPr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 ПО ЗАМЕРУ</w:t>
      </w:r>
      <w:r w:rsidR="00286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МОНТАЖУ</w:t>
      </w: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СОЛНЦЕЗАЩИТНЫХ</w:t>
      </w:r>
      <w:r w:rsidR="00286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>ИЗДЕЛИЙ</w:t>
      </w:r>
      <w:r w:rsidR="00A8450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65617" w:rsidRPr="00B65617" w:rsidRDefault="00666955" w:rsidP="009814CA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Рулонная</w:t>
      </w:r>
      <w:r w:rsidR="00B65617" w:rsidRPr="00B65617">
        <w:rPr>
          <w:rFonts w:ascii="Times New Roman" w:hAnsi="Times New Roman" w:cs="Times New Roman"/>
          <w:b/>
          <w:bCs/>
          <w:sz w:val="24"/>
          <w:szCs w:val="24"/>
        </w:rPr>
        <w:t xml:space="preserve"> кассетная система для окон ПВХ</w:t>
      </w:r>
      <w:r w:rsidR="00A845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617" w:rsidRPr="00035301" w:rsidRDefault="00C126EA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МИНИ</w:t>
      </w:r>
      <w:r w:rsidR="008D31F6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.</w:t>
      </w:r>
    </w:p>
    <w:p w:rsidR="00B65617" w:rsidRPr="00B65617" w:rsidRDefault="00B65617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3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Замер</w:t>
      </w:r>
      <w:r w:rsidR="008D31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617" w:rsidRPr="00FA2B33" w:rsidRDefault="00B65617" w:rsidP="00492B3E">
      <w:pPr>
        <w:autoSpaceDE w:val="0"/>
        <w:autoSpaceDN w:val="0"/>
        <w:adjustRightInd w:val="0"/>
        <w:spacing w:after="0" w:line="264" w:lineRule="auto"/>
        <w:ind w:left="-993" w:right="-284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2B33">
        <w:rPr>
          <w:rFonts w:ascii="Times New Roman" w:hAnsi="Times New Roman" w:cs="Times New Roman"/>
          <w:bCs/>
          <w:sz w:val="24"/>
          <w:szCs w:val="24"/>
          <w:highlight w:val="cyan"/>
        </w:rPr>
        <w:t>!!! Внимание</w:t>
      </w:r>
      <w:proofErr w:type="gramStart"/>
      <w:r w:rsidRPr="00FA2B33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!</w:t>
      </w:r>
      <w:proofErr w:type="gramEnd"/>
      <w:r w:rsidRPr="00FA2B33">
        <w:rPr>
          <w:rFonts w:ascii="Times New Roman" w:hAnsi="Times New Roman" w:cs="Times New Roman"/>
          <w:bCs/>
          <w:sz w:val="24"/>
          <w:szCs w:val="24"/>
          <w:highlight w:val="cyan"/>
        </w:rPr>
        <w:t>!! Точность размеров до 1мм</w:t>
      </w:r>
      <w:r w:rsidR="004B12C4" w:rsidRPr="00FA2B33">
        <w:rPr>
          <w:rFonts w:ascii="Times New Roman" w:hAnsi="Times New Roman" w:cs="Times New Roman"/>
          <w:bCs/>
          <w:sz w:val="24"/>
          <w:szCs w:val="24"/>
          <w:highlight w:val="cyan"/>
        </w:rPr>
        <w:t>.</w:t>
      </w:r>
    </w:p>
    <w:p w:rsidR="00C126EA" w:rsidRPr="0098276A" w:rsidRDefault="00C126EA" w:rsidP="00E77A4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A4A">
        <w:rPr>
          <w:rFonts w:ascii="Times New Roman" w:hAnsi="Times New Roman" w:cs="Times New Roman"/>
          <w:b/>
          <w:bCs/>
          <w:sz w:val="24"/>
          <w:szCs w:val="24"/>
        </w:rPr>
        <w:t>При произведении замера обязательно необходимо обращать внимание на расстояние до откоса и до</w:t>
      </w:r>
      <w:r w:rsidRPr="00E77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A4A">
        <w:rPr>
          <w:rFonts w:ascii="Times New Roman" w:hAnsi="Times New Roman" w:cs="Times New Roman"/>
          <w:b/>
          <w:bCs/>
          <w:sz w:val="24"/>
          <w:szCs w:val="24"/>
        </w:rPr>
        <w:t>ручки от вертикальных замеряемых линий при открытом окне.</w:t>
      </w:r>
    </w:p>
    <w:p w:rsidR="00E77A4A" w:rsidRPr="0098276A" w:rsidRDefault="00E77A4A" w:rsidP="00E77A4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6EA" w:rsidRPr="00E77A4A" w:rsidRDefault="00C126EA" w:rsidP="00E77A4A">
      <w:pPr>
        <w:pStyle w:val="aa"/>
        <w:numPr>
          <w:ilvl w:val="0"/>
          <w:numId w:val="17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E77A4A">
        <w:rPr>
          <w:rFonts w:ascii="Times New Roman" w:hAnsi="Times New Roman" w:cs="Times New Roman"/>
          <w:b/>
          <w:bCs/>
          <w:sz w:val="24"/>
          <w:szCs w:val="24"/>
        </w:rPr>
        <w:t xml:space="preserve">Габаритная ширина изделия </w:t>
      </w:r>
      <w:r w:rsidRPr="00E77A4A">
        <w:rPr>
          <w:rFonts w:ascii="Times New Roman" w:hAnsi="Times New Roman" w:cs="Times New Roman"/>
          <w:sz w:val="24"/>
          <w:szCs w:val="24"/>
        </w:rPr>
        <w:t>определяется исходя из пожеланий заказчика и особенностей</w:t>
      </w:r>
    </w:p>
    <w:p w:rsidR="00C126EA" w:rsidRPr="00E77A4A" w:rsidRDefault="00C126EA" w:rsidP="00E77A4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E77A4A">
        <w:rPr>
          <w:rFonts w:ascii="Times New Roman" w:hAnsi="Times New Roman" w:cs="Times New Roman"/>
          <w:sz w:val="24"/>
          <w:szCs w:val="24"/>
        </w:rPr>
        <w:t>расположения ручек и петель на окне. При креплении в оконный проем желательно вычесть 1-2см от</w:t>
      </w:r>
      <w:r w:rsidRPr="00E77A4A">
        <w:rPr>
          <w:rFonts w:ascii="Times New Roman" w:hAnsi="Times New Roman" w:cs="Times New Roman"/>
          <w:sz w:val="24"/>
          <w:szCs w:val="24"/>
        </w:rPr>
        <w:t xml:space="preserve"> </w:t>
      </w:r>
      <w:r w:rsidRPr="00E77A4A">
        <w:rPr>
          <w:rFonts w:ascii="Times New Roman" w:hAnsi="Times New Roman" w:cs="Times New Roman"/>
          <w:sz w:val="24"/>
          <w:szCs w:val="24"/>
        </w:rPr>
        <w:t>ширины изделия для поправки на неровность откосов</w:t>
      </w:r>
      <w:proofErr w:type="gramStart"/>
      <w:r w:rsidRPr="00E77A4A">
        <w:rPr>
          <w:rFonts w:ascii="Times New Roman" w:hAnsi="Times New Roman" w:cs="Times New Roman"/>
          <w:sz w:val="24"/>
          <w:szCs w:val="24"/>
        </w:rPr>
        <w:t>.</w:t>
      </w:r>
      <w:r w:rsidRPr="00E77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126EA" w:rsidRPr="00E77A4A" w:rsidRDefault="00C126EA" w:rsidP="00E77A4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A4A">
        <w:rPr>
          <w:rFonts w:ascii="Times New Roman" w:hAnsi="Times New Roman" w:cs="Times New Roman"/>
          <w:b/>
          <w:bCs/>
          <w:sz w:val="24"/>
          <w:szCs w:val="24"/>
        </w:rPr>
        <w:t>!!! Ширина ткани на 37мм меньше габаритной ширины изделия!!!</w:t>
      </w:r>
    </w:p>
    <w:p w:rsidR="00C126EA" w:rsidRPr="00E77A4A" w:rsidRDefault="00C126EA" w:rsidP="00E77A4A">
      <w:pPr>
        <w:pStyle w:val="aa"/>
        <w:numPr>
          <w:ilvl w:val="0"/>
          <w:numId w:val="17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A4A">
        <w:rPr>
          <w:rFonts w:ascii="Times New Roman" w:hAnsi="Times New Roman" w:cs="Times New Roman"/>
          <w:b/>
          <w:bCs/>
          <w:sz w:val="24"/>
          <w:szCs w:val="24"/>
        </w:rPr>
        <w:t xml:space="preserve">Габаритная высота изделия </w:t>
      </w:r>
      <w:r w:rsidRPr="00E77A4A">
        <w:rPr>
          <w:rFonts w:ascii="Times New Roman" w:hAnsi="Times New Roman" w:cs="Times New Roman"/>
          <w:sz w:val="24"/>
          <w:szCs w:val="24"/>
        </w:rPr>
        <w:t>определяется исходя из пожеланий заказчика и особенностей конструкции</w:t>
      </w:r>
      <w:r w:rsidRPr="00E77A4A">
        <w:rPr>
          <w:rFonts w:ascii="Times New Roman" w:hAnsi="Times New Roman" w:cs="Times New Roman"/>
          <w:sz w:val="24"/>
          <w:szCs w:val="24"/>
        </w:rPr>
        <w:t xml:space="preserve"> </w:t>
      </w:r>
      <w:r w:rsidRPr="00E77A4A">
        <w:rPr>
          <w:rFonts w:ascii="Times New Roman" w:hAnsi="Times New Roman" w:cs="Times New Roman"/>
          <w:sz w:val="24"/>
          <w:szCs w:val="24"/>
        </w:rPr>
        <w:t>оконной рамы.</w:t>
      </w:r>
    </w:p>
    <w:p w:rsidR="00C126EA" w:rsidRPr="00E77A4A" w:rsidRDefault="00C126EA" w:rsidP="00E77A4A">
      <w:pPr>
        <w:pStyle w:val="aa"/>
        <w:numPr>
          <w:ilvl w:val="0"/>
          <w:numId w:val="17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A4A">
        <w:rPr>
          <w:rFonts w:ascii="Times New Roman" w:hAnsi="Times New Roman" w:cs="Times New Roman"/>
          <w:b/>
          <w:bCs/>
          <w:sz w:val="24"/>
          <w:szCs w:val="24"/>
        </w:rPr>
        <w:t xml:space="preserve">Сторона управления системы Мини - </w:t>
      </w:r>
      <w:r w:rsidRPr="00E77A4A">
        <w:rPr>
          <w:rFonts w:ascii="Times New Roman" w:hAnsi="Times New Roman" w:cs="Times New Roman"/>
          <w:sz w:val="24"/>
          <w:szCs w:val="24"/>
        </w:rPr>
        <w:t>определяется заказчиком. По умолчанию устанавливается со</w:t>
      </w:r>
      <w:r w:rsidRPr="00E77A4A">
        <w:rPr>
          <w:rFonts w:ascii="Times New Roman" w:hAnsi="Times New Roman" w:cs="Times New Roman"/>
          <w:sz w:val="24"/>
          <w:szCs w:val="24"/>
        </w:rPr>
        <w:t xml:space="preserve"> </w:t>
      </w:r>
      <w:r w:rsidRPr="00E77A4A">
        <w:rPr>
          <w:rFonts w:ascii="Times New Roman" w:hAnsi="Times New Roman" w:cs="Times New Roman"/>
          <w:sz w:val="24"/>
          <w:szCs w:val="24"/>
        </w:rPr>
        <w:t>стороны петель (в противоположной стороне от ручки на створке окна)</w:t>
      </w:r>
      <w:r w:rsidR="0098276A">
        <w:rPr>
          <w:rFonts w:ascii="Times New Roman" w:hAnsi="Times New Roman" w:cs="Times New Roman"/>
          <w:sz w:val="24"/>
          <w:szCs w:val="24"/>
        </w:rPr>
        <w:t>.</w:t>
      </w:r>
    </w:p>
    <w:p w:rsidR="00C126EA" w:rsidRPr="00E77A4A" w:rsidRDefault="00C126EA" w:rsidP="00E77A4A">
      <w:pPr>
        <w:pStyle w:val="aa"/>
        <w:numPr>
          <w:ilvl w:val="0"/>
          <w:numId w:val="17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A4A">
        <w:rPr>
          <w:rFonts w:ascii="Times New Roman" w:hAnsi="Times New Roman" w:cs="Times New Roman"/>
          <w:b/>
          <w:bCs/>
          <w:sz w:val="24"/>
          <w:szCs w:val="24"/>
        </w:rPr>
        <w:t xml:space="preserve">Высота управления системы Мини </w:t>
      </w:r>
      <w:r w:rsidRPr="00E77A4A">
        <w:rPr>
          <w:rFonts w:ascii="Times New Roman" w:hAnsi="Times New Roman" w:cs="Times New Roman"/>
          <w:sz w:val="24"/>
          <w:szCs w:val="24"/>
        </w:rPr>
        <w:t>- определяется заказчиком, но не может быть менее чем 2/3 от</w:t>
      </w:r>
      <w:r w:rsidRPr="00E77A4A">
        <w:rPr>
          <w:rFonts w:ascii="Times New Roman" w:hAnsi="Times New Roman" w:cs="Times New Roman"/>
          <w:sz w:val="24"/>
          <w:szCs w:val="24"/>
        </w:rPr>
        <w:t xml:space="preserve"> </w:t>
      </w:r>
      <w:r w:rsidRPr="00E77A4A">
        <w:rPr>
          <w:rFonts w:ascii="Times New Roman" w:hAnsi="Times New Roman" w:cs="Times New Roman"/>
          <w:sz w:val="24"/>
          <w:szCs w:val="24"/>
        </w:rPr>
        <w:t>высоты изделия.</w:t>
      </w:r>
    </w:p>
    <w:p w:rsidR="00C126EA" w:rsidRPr="00E77A4A" w:rsidRDefault="00C126EA" w:rsidP="00E77A4A">
      <w:pPr>
        <w:pStyle w:val="aa"/>
        <w:numPr>
          <w:ilvl w:val="0"/>
          <w:numId w:val="17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E77A4A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Согласование вида монтажа системы Мини </w:t>
      </w:r>
      <w:r w:rsidRPr="00E77A4A">
        <w:rPr>
          <w:rFonts w:ascii="Times New Roman" w:hAnsi="Times New Roman" w:cs="Times New Roman"/>
          <w:sz w:val="24"/>
          <w:szCs w:val="24"/>
        </w:rPr>
        <w:t xml:space="preserve">- важно после произведения замера согласовать </w:t>
      </w:r>
      <w:proofErr w:type="gramStart"/>
      <w:r w:rsidRPr="00E77A4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126EA" w:rsidRPr="00E77A4A" w:rsidRDefault="00C126EA" w:rsidP="00E77A4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E77A4A">
        <w:rPr>
          <w:rFonts w:ascii="Times New Roman" w:hAnsi="Times New Roman" w:cs="Times New Roman"/>
          <w:sz w:val="24"/>
          <w:szCs w:val="24"/>
        </w:rPr>
        <w:t>заказчиком способ монтажа (влияет на комплектацию изделия):</w:t>
      </w:r>
    </w:p>
    <w:p w:rsidR="00C126EA" w:rsidRPr="00E77A4A" w:rsidRDefault="00C126EA" w:rsidP="00E77A4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E77A4A">
        <w:rPr>
          <w:rFonts w:ascii="Times New Roman" w:hAnsi="Times New Roman" w:cs="Times New Roman"/>
          <w:sz w:val="24"/>
          <w:szCs w:val="24"/>
        </w:rPr>
        <w:t xml:space="preserve">а) при помощи </w:t>
      </w:r>
      <w:proofErr w:type="spellStart"/>
      <w:r w:rsidRPr="00E77A4A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E77A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7A4A">
        <w:rPr>
          <w:rFonts w:ascii="Times New Roman" w:hAnsi="Times New Roman" w:cs="Times New Roman"/>
          <w:sz w:val="24"/>
          <w:szCs w:val="24"/>
        </w:rPr>
        <w:t>штапик</w:t>
      </w:r>
      <w:proofErr w:type="spellEnd"/>
      <w:r w:rsidRPr="00E77A4A">
        <w:rPr>
          <w:rFonts w:ascii="Times New Roman" w:hAnsi="Times New Roman" w:cs="Times New Roman"/>
          <w:sz w:val="24"/>
          <w:szCs w:val="24"/>
        </w:rPr>
        <w:t xml:space="preserve"> окна</w:t>
      </w:r>
    </w:p>
    <w:p w:rsidR="00C126EA" w:rsidRPr="00E77A4A" w:rsidRDefault="00C126EA" w:rsidP="00E77A4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E77A4A">
        <w:rPr>
          <w:rFonts w:ascii="Times New Roman" w:hAnsi="Times New Roman" w:cs="Times New Roman"/>
          <w:sz w:val="24"/>
          <w:szCs w:val="24"/>
        </w:rPr>
        <w:t>б) при помощи двухсторонней клейкой ленты (скотча) - без сверления штапика/ рамы</w:t>
      </w:r>
    </w:p>
    <w:p w:rsidR="00C126EA" w:rsidRPr="00E77A4A" w:rsidRDefault="00C126EA" w:rsidP="00E77A4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E77A4A">
        <w:rPr>
          <w:rFonts w:ascii="Times New Roman" w:hAnsi="Times New Roman" w:cs="Times New Roman"/>
          <w:sz w:val="24"/>
          <w:szCs w:val="24"/>
        </w:rPr>
        <w:t>в) на навесные кронштейны (пластиковые или металлические)</w:t>
      </w:r>
    </w:p>
    <w:p w:rsidR="00C126EA" w:rsidRPr="00E77A4A" w:rsidRDefault="00C126EA" w:rsidP="0098276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A4A">
        <w:rPr>
          <w:rFonts w:ascii="Times New Roman" w:hAnsi="Times New Roman" w:cs="Times New Roman"/>
          <w:b/>
          <w:bCs/>
          <w:sz w:val="24"/>
          <w:szCs w:val="24"/>
        </w:rPr>
        <w:t xml:space="preserve">!!! </w:t>
      </w:r>
      <w:r w:rsidRPr="00E77A4A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Рекомендуется производить </w:t>
      </w:r>
      <w:r w:rsidRPr="00E77A4A">
        <w:rPr>
          <w:rFonts w:ascii="Times New Roman" w:hAnsi="Times New Roman" w:cs="Times New Roman"/>
          <w:b/>
          <w:bCs/>
          <w:sz w:val="24"/>
          <w:szCs w:val="24"/>
        </w:rPr>
        <w:t>монтаж со сверлением саморезами!!!</w:t>
      </w:r>
    </w:p>
    <w:p w:rsidR="00C126EA" w:rsidRPr="00E77A4A" w:rsidRDefault="0098276A" w:rsidP="00E77A4A">
      <w:p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851" w:righ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8DBC029" wp14:editId="2167DA76">
            <wp:simplePos x="0" y="0"/>
            <wp:positionH relativeFrom="column">
              <wp:posOffset>-232410</wp:posOffset>
            </wp:positionH>
            <wp:positionV relativeFrom="paragraph">
              <wp:posOffset>45085</wp:posOffset>
            </wp:positionV>
            <wp:extent cx="5810250" cy="4311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6EA" w:rsidRDefault="00C126E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P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6A" w:rsidRDefault="0098276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1F6" w:rsidRPr="008448FE" w:rsidRDefault="00666955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Рулонная</w:t>
      </w:r>
      <w:r w:rsidR="008D31F6" w:rsidRPr="008448FE">
        <w:rPr>
          <w:rFonts w:ascii="Times New Roman" w:hAnsi="Times New Roman" w:cs="Times New Roman"/>
          <w:b/>
          <w:bCs/>
          <w:sz w:val="24"/>
          <w:szCs w:val="24"/>
        </w:rPr>
        <w:t xml:space="preserve"> кассетная система для окон ПВХ</w:t>
      </w:r>
      <w:r w:rsidR="00A845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31F6" w:rsidRPr="008448FE" w:rsidRDefault="00C126EA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МИНИ</w:t>
      </w:r>
      <w:r w:rsidR="008D31F6" w:rsidRPr="008448F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.</w:t>
      </w:r>
    </w:p>
    <w:p w:rsidR="008D31F6" w:rsidRDefault="008D31F6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8F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Монтаж.</w:t>
      </w:r>
    </w:p>
    <w:p w:rsidR="002479EE" w:rsidRPr="00110240" w:rsidRDefault="002479EE" w:rsidP="00D34CB0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0240">
        <w:rPr>
          <w:rFonts w:ascii="Times New Roman" w:hAnsi="Times New Roman" w:cs="Times New Roman"/>
          <w:bCs/>
          <w:sz w:val="24"/>
          <w:szCs w:val="24"/>
        </w:rPr>
        <w:t>Монтаж изделия производится строго по линии горизонта. Отклонение от линии горизонта приведет к</w:t>
      </w:r>
      <w:r w:rsidRPr="001102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0240">
        <w:rPr>
          <w:rFonts w:ascii="Times New Roman" w:hAnsi="Times New Roman" w:cs="Times New Roman"/>
          <w:bCs/>
          <w:sz w:val="24"/>
          <w:szCs w:val="24"/>
        </w:rPr>
        <w:t>ненадлежащему функционированию изделия.</w:t>
      </w:r>
    </w:p>
    <w:p w:rsidR="002479EE" w:rsidRPr="00110240" w:rsidRDefault="002479EE" w:rsidP="00110240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240">
        <w:rPr>
          <w:rFonts w:ascii="Times New Roman" w:hAnsi="Times New Roman" w:cs="Times New Roman"/>
          <w:b/>
          <w:bCs/>
          <w:sz w:val="24"/>
          <w:szCs w:val="24"/>
        </w:rPr>
        <w:t>Монтаж системы Мини на саморезы</w:t>
      </w:r>
      <w:r w:rsidRPr="001102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79EE" w:rsidRPr="00110240" w:rsidRDefault="002479EE" w:rsidP="00110240">
      <w:pPr>
        <w:pStyle w:val="aa"/>
        <w:numPr>
          <w:ilvl w:val="0"/>
          <w:numId w:val="19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110240">
        <w:rPr>
          <w:rFonts w:ascii="Times New Roman" w:hAnsi="Times New Roman" w:cs="Times New Roman"/>
          <w:sz w:val="24"/>
          <w:szCs w:val="24"/>
        </w:rPr>
        <w:t>Распаковать жалюзи, аккуратно разрезав упаковочный рукав. Будьте осторожны с режущими</w:t>
      </w:r>
      <w:r w:rsidRPr="00110240">
        <w:rPr>
          <w:rFonts w:ascii="Times New Roman" w:hAnsi="Times New Roman" w:cs="Times New Roman"/>
          <w:sz w:val="24"/>
          <w:szCs w:val="24"/>
        </w:rPr>
        <w:t xml:space="preserve"> </w:t>
      </w:r>
      <w:r w:rsidRPr="00110240">
        <w:rPr>
          <w:rFonts w:ascii="Times New Roman" w:hAnsi="Times New Roman" w:cs="Times New Roman"/>
          <w:sz w:val="24"/>
          <w:szCs w:val="24"/>
        </w:rPr>
        <w:t>предметами, которые могут поцарапать изделие. Раскрутить цепочку управления.</w:t>
      </w:r>
    </w:p>
    <w:p w:rsidR="002479EE" w:rsidRPr="00110240" w:rsidRDefault="002479EE" w:rsidP="00110240">
      <w:pPr>
        <w:pStyle w:val="aa"/>
        <w:numPr>
          <w:ilvl w:val="0"/>
          <w:numId w:val="19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110240">
        <w:rPr>
          <w:rFonts w:ascii="Times New Roman" w:hAnsi="Times New Roman" w:cs="Times New Roman"/>
          <w:sz w:val="24"/>
          <w:szCs w:val="24"/>
        </w:rPr>
        <w:t>Приложить кронштейны к раме, опустить на 2/3 полотно ткани. Выровнять изделие так, чтобы ткань по</w:t>
      </w:r>
      <w:r w:rsidRPr="00110240">
        <w:rPr>
          <w:rFonts w:ascii="Times New Roman" w:hAnsi="Times New Roman" w:cs="Times New Roman"/>
          <w:sz w:val="24"/>
          <w:szCs w:val="24"/>
        </w:rPr>
        <w:t xml:space="preserve"> </w:t>
      </w:r>
      <w:r w:rsidRPr="00110240">
        <w:rPr>
          <w:rFonts w:ascii="Times New Roman" w:hAnsi="Times New Roman" w:cs="Times New Roman"/>
          <w:sz w:val="24"/>
          <w:szCs w:val="24"/>
        </w:rPr>
        <w:t>ширине равномерно закрывала световой проём окна. Разметить предполагаемые места крепления</w:t>
      </w:r>
      <w:r w:rsidRPr="00110240">
        <w:rPr>
          <w:rFonts w:ascii="Times New Roman" w:hAnsi="Times New Roman" w:cs="Times New Roman"/>
          <w:sz w:val="24"/>
          <w:szCs w:val="24"/>
        </w:rPr>
        <w:t xml:space="preserve"> </w:t>
      </w:r>
      <w:r w:rsidRPr="00110240">
        <w:rPr>
          <w:rFonts w:ascii="Times New Roman" w:hAnsi="Times New Roman" w:cs="Times New Roman"/>
          <w:sz w:val="24"/>
          <w:szCs w:val="24"/>
        </w:rPr>
        <w:t>кронштейнов.</w:t>
      </w:r>
    </w:p>
    <w:p w:rsidR="002479EE" w:rsidRPr="00110240" w:rsidRDefault="002479EE" w:rsidP="00110240">
      <w:pPr>
        <w:pStyle w:val="aa"/>
        <w:numPr>
          <w:ilvl w:val="0"/>
          <w:numId w:val="19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110240">
        <w:rPr>
          <w:rFonts w:ascii="Times New Roman" w:hAnsi="Times New Roman" w:cs="Times New Roman"/>
          <w:sz w:val="24"/>
          <w:szCs w:val="24"/>
        </w:rPr>
        <w:t>Вставить с торцов в вал (трубу) с тканью защелки с шестеренками.</w:t>
      </w:r>
    </w:p>
    <w:p w:rsidR="002479EE" w:rsidRPr="00110240" w:rsidRDefault="002479EE" w:rsidP="00110240">
      <w:pPr>
        <w:pStyle w:val="aa"/>
        <w:numPr>
          <w:ilvl w:val="0"/>
          <w:numId w:val="19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hAnsi="Times New Roman" w:cs="Times New Roman"/>
          <w:bCs/>
          <w:sz w:val="24"/>
          <w:szCs w:val="24"/>
        </w:rPr>
      </w:pPr>
      <w:r w:rsidRPr="00110240">
        <w:rPr>
          <w:rFonts w:ascii="Times New Roman" w:hAnsi="Times New Roman" w:cs="Times New Roman"/>
          <w:sz w:val="24"/>
          <w:szCs w:val="24"/>
        </w:rPr>
        <w:t>Придерживая защелки, вставить вал с тканью в кронштейны.</w:t>
      </w:r>
    </w:p>
    <w:p w:rsidR="002479EE" w:rsidRPr="00110240" w:rsidRDefault="002479EE" w:rsidP="00110240">
      <w:pPr>
        <w:pStyle w:val="aa"/>
        <w:numPr>
          <w:ilvl w:val="0"/>
          <w:numId w:val="19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hAnsi="Times New Roman" w:cs="Times New Roman"/>
          <w:bCs/>
          <w:sz w:val="24"/>
          <w:szCs w:val="24"/>
        </w:rPr>
      </w:pPr>
      <w:r w:rsidRPr="00110240">
        <w:rPr>
          <w:rFonts w:ascii="Times New Roman" w:hAnsi="Times New Roman" w:cs="Times New Roman"/>
          <w:sz w:val="24"/>
          <w:szCs w:val="24"/>
        </w:rPr>
        <w:t xml:space="preserve">Надавить на вал с </w:t>
      </w:r>
      <w:proofErr w:type="gramStart"/>
      <w:r w:rsidRPr="00110240">
        <w:rPr>
          <w:rFonts w:ascii="Times New Roman" w:hAnsi="Times New Roman" w:cs="Times New Roman"/>
          <w:sz w:val="24"/>
          <w:szCs w:val="24"/>
        </w:rPr>
        <w:t>таканью</w:t>
      </w:r>
      <w:proofErr w:type="gramEnd"/>
      <w:r w:rsidRPr="00110240">
        <w:rPr>
          <w:rFonts w:ascii="Times New Roman" w:hAnsi="Times New Roman" w:cs="Times New Roman"/>
          <w:sz w:val="24"/>
          <w:szCs w:val="24"/>
        </w:rPr>
        <w:t xml:space="preserve"> чтобы защелки с шестеренками полностью вошли в кронштейны до</w:t>
      </w:r>
      <w:r w:rsidRPr="00110240">
        <w:rPr>
          <w:rFonts w:ascii="Times New Roman" w:hAnsi="Times New Roman" w:cs="Times New Roman"/>
          <w:sz w:val="24"/>
          <w:szCs w:val="24"/>
        </w:rPr>
        <w:t xml:space="preserve"> </w:t>
      </w:r>
      <w:r w:rsidRPr="00110240">
        <w:rPr>
          <w:rFonts w:ascii="Times New Roman" w:hAnsi="Times New Roman" w:cs="Times New Roman"/>
          <w:sz w:val="24"/>
          <w:szCs w:val="24"/>
        </w:rPr>
        <w:t>характерного щелчка.</w:t>
      </w:r>
    </w:p>
    <w:p w:rsidR="002479EE" w:rsidRPr="00110240" w:rsidRDefault="002479EE" w:rsidP="00110240">
      <w:pPr>
        <w:pStyle w:val="aa"/>
        <w:numPr>
          <w:ilvl w:val="0"/>
          <w:numId w:val="19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hAnsi="Times New Roman" w:cs="Times New Roman"/>
          <w:bCs/>
          <w:sz w:val="24"/>
          <w:szCs w:val="24"/>
        </w:rPr>
      </w:pPr>
      <w:r w:rsidRPr="00110240">
        <w:rPr>
          <w:rFonts w:ascii="Times New Roman" w:hAnsi="Times New Roman" w:cs="Times New Roman"/>
          <w:sz w:val="24"/>
          <w:szCs w:val="24"/>
        </w:rPr>
        <w:t xml:space="preserve">Прикрепить </w:t>
      </w:r>
      <w:proofErr w:type="gramStart"/>
      <w:r w:rsidRPr="001102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10240">
        <w:rPr>
          <w:rFonts w:ascii="Times New Roman" w:hAnsi="Times New Roman" w:cs="Times New Roman"/>
          <w:sz w:val="24"/>
          <w:szCs w:val="24"/>
        </w:rPr>
        <w:t xml:space="preserve"> кронштейном внешние боковые декоративные заглушки кронштейна</w:t>
      </w:r>
    </w:p>
    <w:p w:rsidR="002479EE" w:rsidRPr="00110240" w:rsidRDefault="002479EE" w:rsidP="00110240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240">
        <w:rPr>
          <w:rFonts w:ascii="Times New Roman" w:hAnsi="Times New Roman" w:cs="Times New Roman"/>
          <w:b/>
          <w:bCs/>
          <w:sz w:val="24"/>
          <w:szCs w:val="24"/>
        </w:rPr>
        <w:t>Монтаж системы Мини в комплектации для приклеивания</w:t>
      </w:r>
      <w:r w:rsidRPr="001102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79EE" w:rsidRPr="00110240" w:rsidRDefault="002479EE" w:rsidP="00110240">
      <w:pPr>
        <w:pStyle w:val="aa"/>
        <w:numPr>
          <w:ilvl w:val="0"/>
          <w:numId w:val="2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110240">
        <w:rPr>
          <w:rFonts w:ascii="Times New Roman" w:hAnsi="Times New Roman" w:cs="Times New Roman"/>
          <w:sz w:val="24"/>
          <w:szCs w:val="24"/>
        </w:rPr>
        <w:t>Защелкнуть насадки для приклеивания на кронштейны</w:t>
      </w:r>
      <w:r w:rsidRPr="00110240">
        <w:rPr>
          <w:rFonts w:ascii="Times New Roman" w:hAnsi="Times New Roman" w:cs="Times New Roman"/>
          <w:sz w:val="24"/>
          <w:szCs w:val="24"/>
        </w:rPr>
        <w:t>.</w:t>
      </w:r>
    </w:p>
    <w:p w:rsidR="002479EE" w:rsidRPr="00110240" w:rsidRDefault="002479EE" w:rsidP="00110240">
      <w:pPr>
        <w:pStyle w:val="aa"/>
        <w:numPr>
          <w:ilvl w:val="0"/>
          <w:numId w:val="2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240">
        <w:rPr>
          <w:rFonts w:ascii="Times New Roman" w:hAnsi="Times New Roman" w:cs="Times New Roman"/>
          <w:sz w:val="24"/>
          <w:szCs w:val="24"/>
        </w:rPr>
        <w:t>Обезжирить участки рамы в местах крепления изделия.</w:t>
      </w:r>
    </w:p>
    <w:p w:rsidR="002479EE" w:rsidRPr="00110240" w:rsidRDefault="002479EE" w:rsidP="00110240">
      <w:pPr>
        <w:pStyle w:val="aa"/>
        <w:numPr>
          <w:ilvl w:val="0"/>
          <w:numId w:val="2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240">
        <w:rPr>
          <w:rFonts w:ascii="Times New Roman" w:hAnsi="Times New Roman" w:cs="Times New Roman"/>
          <w:sz w:val="24"/>
          <w:szCs w:val="24"/>
        </w:rPr>
        <w:t>Перед установкой изделия необходимо нагреть скотч, находящийся на насадках для приклеивания</w:t>
      </w:r>
      <w:r w:rsidRPr="00110240">
        <w:rPr>
          <w:rFonts w:ascii="Times New Roman" w:hAnsi="Times New Roman" w:cs="Times New Roman"/>
          <w:sz w:val="24"/>
          <w:szCs w:val="24"/>
        </w:rPr>
        <w:t xml:space="preserve"> </w:t>
      </w:r>
      <w:r w:rsidRPr="00110240">
        <w:rPr>
          <w:rFonts w:ascii="Times New Roman" w:hAnsi="Times New Roman" w:cs="Times New Roman"/>
          <w:sz w:val="24"/>
          <w:szCs w:val="24"/>
        </w:rPr>
        <w:t>(бытовым феном)</w:t>
      </w:r>
      <w:r w:rsidRPr="00110240">
        <w:rPr>
          <w:rFonts w:ascii="Times New Roman" w:hAnsi="Times New Roman" w:cs="Times New Roman"/>
          <w:sz w:val="24"/>
          <w:szCs w:val="24"/>
        </w:rPr>
        <w:t>.</w:t>
      </w:r>
    </w:p>
    <w:p w:rsidR="002479EE" w:rsidRPr="00110240" w:rsidRDefault="002479EE" w:rsidP="00110240">
      <w:pPr>
        <w:pStyle w:val="aa"/>
        <w:numPr>
          <w:ilvl w:val="0"/>
          <w:numId w:val="2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240">
        <w:rPr>
          <w:rFonts w:ascii="Times New Roman" w:hAnsi="Times New Roman" w:cs="Times New Roman"/>
          <w:sz w:val="24"/>
          <w:szCs w:val="24"/>
        </w:rPr>
        <w:t>Снять защитный слой скотча и, плотно прижимая, приклеить кронштейны на поверхность рамы.</w:t>
      </w:r>
    </w:p>
    <w:p w:rsidR="002479EE" w:rsidRPr="00110240" w:rsidRDefault="002479EE" w:rsidP="00110240">
      <w:pPr>
        <w:pStyle w:val="aa"/>
        <w:numPr>
          <w:ilvl w:val="0"/>
          <w:numId w:val="2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240">
        <w:rPr>
          <w:rFonts w:ascii="Times New Roman" w:hAnsi="Times New Roman" w:cs="Times New Roman"/>
          <w:sz w:val="24"/>
          <w:szCs w:val="24"/>
        </w:rPr>
        <w:t>Далее действовать согласно правилам монтажа на саморезы, пункты 2 - 5.</w:t>
      </w:r>
    </w:p>
    <w:p w:rsidR="002479EE" w:rsidRPr="00110240" w:rsidRDefault="00D34CB0" w:rsidP="00110240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FA44949" wp14:editId="0C9C7952">
            <wp:simplePos x="0" y="0"/>
            <wp:positionH relativeFrom="column">
              <wp:posOffset>139065</wp:posOffset>
            </wp:positionH>
            <wp:positionV relativeFrom="paragraph">
              <wp:posOffset>6350</wp:posOffset>
            </wp:positionV>
            <wp:extent cx="4819650" cy="4610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79EE" w:rsidRPr="0011024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9E" w:rsidRDefault="0027369E" w:rsidP="00B65617">
      <w:pPr>
        <w:spacing w:after="0" w:line="240" w:lineRule="auto"/>
      </w:pPr>
      <w:r>
        <w:separator/>
      </w:r>
    </w:p>
  </w:endnote>
  <w:endnote w:type="continuationSeparator" w:id="0">
    <w:p w:rsidR="0027369E" w:rsidRDefault="0027369E" w:rsidP="00B6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059770"/>
      <w:docPartObj>
        <w:docPartGallery w:val="Page Numbers (Bottom of Page)"/>
        <w:docPartUnique/>
      </w:docPartObj>
    </w:sdtPr>
    <w:sdtEndPr/>
    <w:sdtContent>
      <w:p w:rsidR="00A20BDB" w:rsidRDefault="00A20B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CB0">
          <w:rPr>
            <w:noProof/>
          </w:rPr>
          <w:t>1</w:t>
        </w:r>
        <w:r>
          <w:fldChar w:fldCharType="end"/>
        </w:r>
      </w:p>
    </w:sdtContent>
  </w:sdt>
  <w:p w:rsidR="00A20BDB" w:rsidRDefault="00A20B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9E" w:rsidRDefault="0027369E" w:rsidP="00B65617">
      <w:pPr>
        <w:spacing w:after="0" w:line="240" w:lineRule="auto"/>
      </w:pPr>
      <w:r>
        <w:separator/>
      </w:r>
    </w:p>
  </w:footnote>
  <w:footnote w:type="continuationSeparator" w:id="0">
    <w:p w:rsidR="0027369E" w:rsidRDefault="0027369E" w:rsidP="00B6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618604"/>
      <w:docPartObj>
        <w:docPartGallery w:val="Page Numbers (Top of Page)"/>
        <w:docPartUnique/>
      </w:docPartObj>
    </w:sdtPr>
    <w:sdtEndPr/>
    <w:sdtContent>
      <w:p w:rsidR="00A20BDB" w:rsidRDefault="00BD6127" w:rsidP="00BD6127">
        <w:pPr>
          <w:pStyle w:val="a4"/>
        </w:pPr>
        <w:r>
          <w:rPr>
            <w:noProof/>
            <w:lang w:eastAsia="ru-RU"/>
          </w:rPr>
          <w:drawing>
            <wp:inline distT="0" distB="0" distL="0" distR="0" wp14:anchorId="1027E2EE" wp14:editId="65396DBF">
              <wp:extent cx="3505200" cy="914400"/>
              <wp:effectExtent l="0" t="0" r="0" b="0"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B65617" w:rsidRDefault="00B656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E1A"/>
    <w:multiLevelType w:val="hybridMultilevel"/>
    <w:tmpl w:val="67940FA6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2544"/>
    <w:multiLevelType w:val="hybridMultilevel"/>
    <w:tmpl w:val="81E81D90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23B97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7FC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54A9A"/>
    <w:multiLevelType w:val="hybridMultilevel"/>
    <w:tmpl w:val="5A44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104D"/>
    <w:multiLevelType w:val="hybridMultilevel"/>
    <w:tmpl w:val="A5C61C9E"/>
    <w:lvl w:ilvl="0" w:tplc="40B26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D43E7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0DFD"/>
    <w:multiLevelType w:val="hybridMultilevel"/>
    <w:tmpl w:val="4348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C79D4"/>
    <w:multiLevelType w:val="hybridMultilevel"/>
    <w:tmpl w:val="1D30FDD6"/>
    <w:lvl w:ilvl="0" w:tplc="5F40AD20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815F5"/>
    <w:multiLevelType w:val="hybridMultilevel"/>
    <w:tmpl w:val="18EECC1A"/>
    <w:lvl w:ilvl="0" w:tplc="D0EEC7B6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26B0F"/>
    <w:multiLevelType w:val="hybridMultilevel"/>
    <w:tmpl w:val="2CFC2E1C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45979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F54D6"/>
    <w:multiLevelType w:val="hybridMultilevel"/>
    <w:tmpl w:val="2676EC04"/>
    <w:lvl w:ilvl="0" w:tplc="EB024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94C85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414DD"/>
    <w:multiLevelType w:val="hybridMultilevel"/>
    <w:tmpl w:val="B5C6DCC8"/>
    <w:lvl w:ilvl="0" w:tplc="85882DD2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3924272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0092C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640B7"/>
    <w:multiLevelType w:val="hybridMultilevel"/>
    <w:tmpl w:val="67940FA6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82F4A"/>
    <w:multiLevelType w:val="hybridMultilevel"/>
    <w:tmpl w:val="9CBE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438B8"/>
    <w:multiLevelType w:val="hybridMultilevel"/>
    <w:tmpl w:val="9C74B35C"/>
    <w:lvl w:ilvl="0" w:tplc="430A368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68A01602"/>
    <w:multiLevelType w:val="hybridMultilevel"/>
    <w:tmpl w:val="81E81D90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B2FC0"/>
    <w:multiLevelType w:val="hybridMultilevel"/>
    <w:tmpl w:val="F0A69860"/>
    <w:lvl w:ilvl="0" w:tplc="33C2EC3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7CD42839"/>
    <w:multiLevelType w:val="hybridMultilevel"/>
    <w:tmpl w:val="C0283F2E"/>
    <w:lvl w:ilvl="0" w:tplc="1F849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3"/>
  </w:num>
  <w:num w:numId="5">
    <w:abstractNumId w:val="3"/>
  </w:num>
  <w:num w:numId="6">
    <w:abstractNumId w:val="11"/>
  </w:num>
  <w:num w:numId="7">
    <w:abstractNumId w:val="2"/>
  </w:num>
  <w:num w:numId="8">
    <w:abstractNumId w:val="16"/>
  </w:num>
  <w:num w:numId="9">
    <w:abstractNumId w:val="6"/>
  </w:num>
  <w:num w:numId="10">
    <w:abstractNumId w:val="15"/>
  </w:num>
  <w:num w:numId="11">
    <w:abstractNumId w:val="22"/>
  </w:num>
  <w:num w:numId="12">
    <w:abstractNumId w:val="4"/>
  </w:num>
  <w:num w:numId="13">
    <w:abstractNumId w:val="9"/>
  </w:num>
  <w:num w:numId="14">
    <w:abstractNumId w:val="7"/>
  </w:num>
  <w:num w:numId="15">
    <w:abstractNumId w:val="19"/>
  </w:num>
  <w:num w:numId="16">
    <w:abstractNumId w:val="21"/>
  </w:num>
  <w:num w:numId="17">
    <w:abstractNumId w:val="1"/>
  </w:num>
  <w:num w:numId="18">
    <w:abstractNumId w:val="20"/>
  </w:num>
  <w:num w:numId="19">
    <w:abstractNumId w:val="17"/>
  </w:num>
  <w:num w:numId="20">
    <w:abstractNumId w:val="0"/>
  </w:num>
  <w:num w:numId="21">
    <w:abstractNumId w:val="10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17"/>
    <w:rsid w:val="00001568"/>
    <w:rsid w:val="00002E72"/>
    <w:rsid w:val="0003059A"/>
    <w:rsid w:val="00035301"/>
    <w:rsid w:val="000406B8"/>
    <w:rsid w:val="00110240"/>
    <w:rsid w:val="001C6A86"/>
    <w:rsid w:val="001E1D2F"/>
    <w:rsid w:val="001E5549"/>
    <w:rsid w:val="0022349B"/>
    <w:rsid w:val="00223DA0"/>
    <w:rsid w:val="0024323E"/>
    <w:rsid w:val="002479EE"/>
    <w:rsid w:val="0027369E"/>
    <w:rsid w:val="002860E5"/>
    <w:rsid w:val="003449D8"/>
    <w:rsid w:val="00492B3E"/>
    <w:rsid w:val="00494EDE"/>
    <w:rsid w:val="004B12C4"/>
    <w:rsid w:val="004F7340"/>
    <w:rsid w:val="0051409D"/>
    <w:rsid w:val="00516087"/>
    <w:rsid w:val="00525DAF"/>
    <w:rsid w:val="00641DEC"/>
    <w:rsid w:val="00642A46"/>
    <w:rsid w:val="00666955"/>
    <w:rsid w:val="007404EF"/>
    <w:rsid w:val="0076530C"/>
    <w:rsid w:val="00782B7F"/>
    <w:rsid w:val="007A1A48"/>
    <w:rsid w:val="008448FE"/>
    <w:rsid w:val="00861102"/>
    <w:rsid w:val="008D31F6"/>
    <w:rsid w:val="00902792"/>
    <w:rsid w:val="009258CC"/>
    <w:rsid w:val="0096608C"/>
    <w:rsid w:val="009814CA"/>
    <w:rsid w:val="0098276A"/>
    <w:rsid w:val="00A20BDB"/>
    <w:rsid w:val="00A3051A"/>
    <w:rsid w:val="00A84508"/>
    <w:rsid w:val="00AE0AED"/>
    <w:rsid w:val="00AE264A"/>
    <w:rsid w:val="00B07178"/>
    <w:rsid w:val="00B65617"/>
    <w:rsid w:val="00BD6127"/>
    <w:rsid w:val="00C126EA"/>
    <w:rsid w:val="00CB375D"/>
    <w:rsid w:val="00D05CBB"/>
    <w:rsid w:val="00D34CB0"/>
    <w:rsid w:val="00E65D7E"/>
    <w:rsid w:val="00E77A4A"/>
    <w:rsid w:val="00F4129F"/>
    <w:rsid w:val="00FA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17"/>
  </w:style>
  <w:style w:type="paragraph" w:styleId="a6">
    <w:name w:val="footer"/>
    <w:basedOn w:val="a"/>
    <w:link w:val="a7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17"/>
  </w:style>
  <w:style w:type="paragraph" w:styleId="a8">
    <w:name w:val="Balloon Text"/>
    <w:basedOn w:val="a"/>
    <w:link w:val="a9"/>
    <w:uiPriority w:val="99"/>
    <w:semiHidden/>
    <w:unhideWhenUsed/>
    <w:rsid w:val="00B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17"/>
  </w:style>
  <w:style w:type="paragraph" w:styleId="a6">
    <w:name w:val="footer"/>
    <w:basedOn w:val="a"/>
    <w:link w:val="a7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17"/>
  </w:style>
  <w:style w:type="paragraph" w:styleId="a8">
    <w:name w:val="Balloon Text"/>
    <w:basedOn w:val="a"/>
    <w:link w:val="a9"/>
    <w:uiPriority w:val="99"/>
    <w:semiHidden/>
    <w:unhideWhenUsed/>
    <w:rsid w:val="00B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Кистень Татьяна Викторовна</dc:creator>
  <cp:lastModifiedBy>Кистень Татьяна Викторовна</cp:lastModifiedBy>
  <cp:revision>29</cp:revision>
  <dcterms:created xsi:type="dcterms:W3CDTF">2016-01-29T10:06:00Z</dcterms:created>
  <dcterms:modified xsi:type="dcterms:W3CDTF">2016-02-02T12:01:00Z</dcterms:modified>
</cp:coreProperties>
</file>